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3DD" w:rsidRDefault="00953F30" w:rsidP="004B340A">
      <w:pPr>
        <w:pStyle w:val="c17"/>
        <w:spacing w:before="0" w:beforeAutospacing="0" w:after="0" w:afterAutospacing="0" w:line="270" w:lineRule="atLeast"/>
        <w:jc w:val="center"/>
        <w:rPr>
          <w:rStyle w:val="c9"/>
          <w:b/>
          <w:bCs/>
          <w:color w:val="000000"/>
          <w:sz w:val="36"/>
          <w:szCs w:val="36"/>
        </w:rPr>
      </w:pPr>
      <w:r>
        <w:rPr>
          <w:rStyle w:val="c9"/>
          <w:b/>
          <w:bCs/>
          <w:color w:val="000000"/>
          <w:sz w:val="36"/>
          <w:szCs w:val="36"/>
        </w:rPr>
        <w:t xml:space="preserve"> </w:t>
      </w:r>
    </w:p>
    <w:p w:rsidR="009B03DD" w:rsidRDefault="009B03DD" w:rsidP="004B340A">
      <w:pPr>
        <w:pStyle w:val="c17"/>
        <w:spacing w:before="0" w:beforeAutospacing="0" w:after="0" w:afterAutospacing="0" w:line="270" w:lineRule="atLeast"/>
        <w:jc w:val="center"/>
        <w:rPr>
          <w:rStyle w:val="c9"/>
          <w:b/>
          <w:bCs/>
          <w:color w:val="000000"/>
          <w:sz w:val="36"/>
          <w:szCs w:val="36"/>
        </w:rPr>
      </w:pPr>
    </w:p>
    <w:p w:rsidR="009B03DD" w:rsidRDefault="009B03DD" w:rsidP="004B340A">
      <w:pPr>
        <w:pStyle w:val="c17"/>
        <w:spacing w:before="0" w:beforeAutospacing="0" w:after="0" w:afterAutospacing="0" w:line="270" w:lineRule="atLeast"/>
        <w:jc w:val="center"/>
        <w:rPr>
          <w:rStyle w:val="c9"/>
          <w:b/>
          <w:bCs/>
          <w:color w:val="000000"/>
          <w:sz w:val="36"/>
          <w:szCs w:val="36"/>
        </w:rPr>
      </w:pPr>
    </w:p>
    <w:p w:rsidR="009B03DD" w:rsidRDefault="009B03DD" w:rsidP="004B340A">
      <w:pPr>
        <w:pStyle w:val="c17"/>
        <w:spacing w:before="0" w:beforeAutospacing="0" w:after="0" w:afterAutospacing="0" w:line="270" w:lineRule="atLeast"/>
        <w:jc w:val="center"/>
        <w:rPr>
          <w:rStyle w:val="c9"/>
          <w:b/>
          <w:bCs/>
          <w:color w:val="000000"/>
          <w:sz w:val="36"/>
          <w:szCs w:val="36"/>
        </w:rPr>
      </w:pPr>
    </w:p>
    <w:p w:rsidR="00E0083A" w:rsidRDefault="00E0083A" w:rsidP="004B340A">
      <w:pPr>
        <w:pStyle w:val="c17"/>
        <w:spacing w:before="0" w:beforeAutospacing="0" w:after="0" w:afterAutospacing="0" w:line="270" w:lineRule="atLeast"/>
        <w:jc w:val="center"/>
        <w:rPr>
          <w:rStyle w:val="c9"/>
          <w:b/>
          <w:bCs/>
          <w:color w:val="000000"/>
          <w:sz w:val="36"/>
          <w:szCs w:val="36"/>
        </w:rPr>
      </w:pPr>
      <w:r>
        <w:rPr>
          <w:rStyle w:val="c9"/>
          <w:b/>
          <w:bCs/>
          <w:color w:val="000000"/>
          <w:sz w:val="36"/>
          <w:szCs w:val="36"/>
        </w:rPr>
        <w:t>ПРОЕКТ</w:t>
      </w:r>
    </w:p>
    <w:p w:rsidR="004B340A" w:rsidRDefault="004B340A" w:rsidP="004B340A">
      <w:pPr>
        <w:pStyle w:val="c17"/>
        <w:spacing w:before="0" w:beforeAutospacing="0" w:after="0" w:afterAutospacing="0" w:line="270" w:lineRule="atLeast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36"/>
          <w:szCs w:val="36"/>
        </w:rPr>
        <w:t>«Непосредственно образовательная деятельность с использованием инновационных педагогических технологий»</w:t>
      </w:r>
    </w:p>
    <w:p w:rsidR="004B340A" w:rsidRDefault="004B340A" w:rsidP="00E0083A">
      <w:pPr>
        <w:pStyle w:val="c21"/>
        <w:spacing w:before="0" w:beforeAutospacing="0" w:after="0" w:afterAutospacing="0" w:line="270" w:lineRule="atLeast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              </w:t>
      </w:r>
    </w:p>
    <w:p w:rsidR="004B340A" w:rsidRDefault="004B340A" w:rsidP="004B340A">
      <w:pPr>
        <w:pStyle w:val="c24"/>
        <w:spacing w:before="0" w:beforeAutospacing="0" w:after="0" w:afterAutospacing="0" w:line="270" w:lineRule="atLeast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                                                </w:t>
      </w: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E0083A">
      <w:pPr>
        <w:pStyle w:val="c21"/>
        <w:spacing w:before="0" w:beforeAutospacing="0" w:after="0" w:afterAutospacing="0" w:line="270" w:lineRule="atLeast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Проект выполнен</w:t>
      </w:r>
    </w:p>
    <w:p w:rsidR="00E0083A" w:rsidRDefault="00E0083A" w:rsidP="00E0083A">
      <w:pPr>
        <w:pStyle w:val="c21"/>
        <w:spacing w:before="0" w:beforeAutospacing="0" w:after="0" w:afterAutospacing="0" w:line="270" w:lineRule="atLeast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слушателем курсов</w:t>
      </w:r>
    </w:p>
    <w:p w:rsidR="00E0083A" w:rsidRDefault="00E0083A" w:rsidP="00E0083A">
      <w:pPr>
        <w:pStyle w:val="c21"/>
        <w:spacing w:before="0" w:beforeAutospacing="0" w:after="0" w:afterAutospacing="0" w:line="270" w:lineRule="atLeast"/>
        <w:jc w:val="right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повышения квалификации</w:t>
      </w:r>
    </w:p>
    <w:p w:rsidR="00E0083A" w:rsidRDefault="00E0083A" w:rsidP="00E0083A">
      <w:pPr>
        <w:pStyle w:val="c17"/>
        <w:spacing w:before="0" w:beforeAutospacing="0" w:after="0" w:afterAutospacing="0" w:line="270" w:lineRule="atLeast"/>
        <w:ind w:left="4248" w:firstLine="708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Осотовой Ниной Семеновной</w:t>
      </w:r>
    </w:p>
    <w:p w:rsidR="00E0083A" w:rsidRDefault="00E0083A" w:rsidP="00E0083A">
      <w:pPr>
        <w:pStyle w:val="c21"/>
        <w:spacing w:before="0" w:beforeAutospacing="0" w:after="0" w:afterAutospacing="0" w:line="270" w:lineRule="atLeast"/>
        <w:jc w:val="right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заведующим ДОУ № 30 «Малыш» </w:t>
      </w:r>
    </w:p>
    <w:p w:rsidR="00E0083A" w:rsidRDefault="00E0083A" w:rsidP="00E0083A">
      <w:pPr>
        <w:pStyle w:val="c21"/>
        <w:spacing w:before="0" w:beforeAutospacing="0" w:after="0" w:afterAutospacing="0" w:line="270" w:lineRule="atLeast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города Дубны Московской области</w:t>
      </w:r>
    </w:p>
    <w:p w:rsidR="00E0083A" w:rsidRDefault="00E0083A" w:rsidP="00E0083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                                   </w:t>
      </w: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0083A" w:rsidRDefault="00E0083A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001EB9" w:rsidRDefault="00001EB9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9B03DD" w:rsidRDefault="00963CE8" w:rsidP="009B03DD">
      <w:pPr>
        <w:pStyle w:val="c4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г.Дубна </w:t>
      </w:r>
    </w:p>
    <w:p w:rsidR="00963CE8" w:rsidRDefault="00963CE8" w:rsidP="009B03DD">
      <w:pPr>
        <w:pStyle w:val="c4"/>
        <w:spacing w:before="0" w:beforeAutospacing="0" w:after="0" w:afterAutospacing="0"/>
        <w:jc w:val="center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>Московская область</w:t>
      </w:r>
    </w:p>
    <w:p w:rsidR="00963CE8" w:rsidRDefault="00963CE8" w:rsidP="004B340A">
      <w:pPr>
        <w:pStyle w:val="c4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001EB9" w:rsidRPr="00892390" w:rsidRDefault="00001EB9" w:rsidP="0085787F">
      <w:pPr>
        <w:pStyle w:val="c4"/>
        <w:spacing w:before="0" w:beforeAutospacing="0" w:after="0" w:afterAutospacing="0"/>
        <w:jc w:val="center"/>
        <w:rPr>
          <w:rStyle w:val="c6"/>
          <w:color w:val="000000" w:themeColor="text1"/>
          <w:szCs w:val="28"/>
        </w:rPr>
      </w:pPr>
      <w:r w:rsidRPr="00892390">
        <w:rPr>
          <w:rStyle w:val="c6"/>
          <w:b/>
          <w:color w:val="000000" w:themeColor="text1"/>
          <w:szCs w:val="28"/>
        </w:rPr>
        <w:t>Содержание проекта</w:t>
      </w:r>
      <w:r w:rsidRPr="00892390">
        <w:rPr>
          <w:rStyle w:val="c6"/>
          <w:color w:val="000000" w:themeColor="text1"/>
          <w:szCs w:val="28"/>
        </w:rPr>
        <w:t>.</w:t>
      </w:r>
    </w:p>
    <w:p w:rsidR="00001EB9" w:rsidRPr="00892390" w:rsidRDefault="00001EB9" w:rsidP="00001EB9">
      <w:pPr>
        <w:pStyle w:val="c4"/>
        <w:numPr>
          <w:ilvl w:val="0"/>
          <w:numId w:val="1"/>
        </w:numPr>
        <w:spacing w:before="0" w:beforeAutospacing="0" w:after="0" w:afterAutospacing="0"/>
        <w:rPr>
          <w:rStyle w:val="c6"/>
          <w:color w:val="000000" w:themeColor="text1"/>
          <w:szCs w:val="28"/>
        </w:rPr>
      </w:pPr>
      <w:r w:rsidRPr="00892390">
        <w:rPr>
          <w:rStyle w:val="c6"/>
          <w:color w:val="000000" w:themeColor="text1"/>
          <w:szCs w:val="28"/>
        </w:rPr>
        <w:t>Информационная часть.</w:t>
      </w:r>
    </w:p>
    <w:p w:rsidR="00001EB9" w:rsidRPr="00892390" w:rsidRDefault="00001EB9" w:rsidP="00001EB9">
      <w:pPr>
        <w:pStyle w:val="c4"/>
        <w:numPr>
          <w:ilvl w:val="0"/>
          <w:numId w:val="1"/>
        </w:numPr>
        <w:spacing w:before="0" w:beforeAutospacing="0" w:after="0" w:afterAutospacing="0"/>
        <w:rPr>
          <w:rStyle w:val="c6"/>
          <w:color w:val="000000" w:themeColor="text1"/>
          <w:szCs w:val="28"/>
        </w:rPr>
      </w:pPr>
      <w:r w:rsidRPr="00892390">
        <w:rPr>
          <w:rStyle w:val="c6"/>
          <w:color w:val="000000" w:themeColor="text1"/>
          <w:szCs w:val="28"/>
        </w:rPr>
        <w:t xml:space="preserve">Виды </w:t>
      </w:r>
      <w:r w:rsidR="0085787F">
        <w:rPr>
          <w:rStyle w:val="c6"/>
          <w:color w:val="000000" w:themeColor="text1"/>
          <w:szCs w:val="28"/>
        </w:rPr>
        <w:t>технологий</w:t>
      </w:r>
    </w:p>
    <w:p w:rsidR="00001EB9" w:rsidRDefault="00001EB9" w:rsidP="00001EB9">
      <w:pPr>
        <w:pStyle w:val="c4"/>
        <w:numPr>
          <w:ilvl w:val="0"/>
          <w:numId w:val="1"/>
        </w:numPr>
        <w:spacing w:before="0" w:beforeAutospacing="0" w:after="0" w:afterAutospacing="0"/>
        <w:rPr>
          <w:rStyle w:val="c6"/>
          <w:color w:val="000000" w:themeColor="text1"/>
          <w:szCs w:val="28"/>
        </w:rPr>
      </w:pPr>
      <w:r w:rsidRPr="00892390">
        <w:rPr>
          <w:rStyle w:val="c6"/>
          <w:color w:val="000000" w:themeColor="text1"/>
          <w:szCs w:val="28"/>
        </w:rPr>
        <w:t>Практическая часть проекта</w:t>
      </w:r>
    </w:p>
    <w:p w:rsidR="00892390" w:rsidRPr="00892390" w:rsidRDefault="00892390" w:rsidP="00001EB9">
      <w:pPr>
        <w:pStyle w:val="c4"/>
        <w:numPr>
          <w:ilvl w:val="0"/>
          <w:numId w:val="1"/>
        </w:numPr>
        <w:spacing w:before="0" w:beforeAutospacing="0" w:after="0" w:afterAutospacing="0"/>
        <w:rPr>
          <w:rStyle w:val="c6"/>
          <w:color w:val="000000" w:themeColor="text1"/>
          <w:szCs w:val="28"/>
        </w:rPr>
      </w:pPr>
      <w:r>
        <w:rPr>
          <w:rStyle w:val="c6"/>
          <w:color w:val="000000" w:themeColor="text1"/>
          <w:szCs w:val="28"/>
        </w:rPr>
        <w:t>Заключительная часть.</w:t>
      </w:r>
    </w:p>
    <w:p w:rsidR="00001EB9" w:rsidRPr="00892390" w:rsidRDefault="00001EB9" w:rsidP="004B340A">
      <w:pPr>
        <w:pStyle w:val="c4"/>
        <w:spacing w:before="0" w:beforeAutospacing="0" w:after="0" w:afterAutospacing="0"/>
        <w:rPr>
          <w:rStyle w:val="c6"/>
          <w:color w:val="000000" w:themeColor="text1"/>
          <w:szCs w:val="28"/>
        </w:rPr>
      </w:pPr>
    </w:p>
    <w:p w:rsidR="0085787F" w:rsidRPr="0085787F" w:rsidRDefault="0085787F" w:rsidP="0085787F">
      <w:pPr>
        <w:pStyle w:val="c4"/>
        <w:numPr>
          <w:ilvl w:val="0"/>
          <w:numId w:val="2"/>
        </w:numPr>
        <w:spacing w:before="0" w:beforeAutospacing="0" w:after="0" w:afterAutospacing="0"/>
        <w:jc w:val="both"/>
        <w:rPr>
          <w:rStyle w:val="c6"/>
          <w:rFonts w:ascii="Calibri" w:hAnsi="Calibri"/>
          <w:b/>
          <w:color w:val="000000" w:themeColor="text1"/>
          <w:szCs w:val="22"/>
        </w:rPr>
      </w:pPr>
      <w:r w:rsidRPr="0085787F">
        <w:rPr>
          <w:rStyle w:val="c6"/>
          <w:b/>
          <w:color w:val="000000" w:themeColor="text1"/>
          <w:szCs w:val="28"/>
        </w:rPr>
        <w:t>Информационная часть.</w:t>
      </w:r>
    </w:p>
    <w:p w:rsidR="004B340A" w:rsidRPr="00892390" w:rsidRDefault="0085787F" w:rsidP="0085787F">
      <w:pPr>
        <w:pStyle w:val="c4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 xml:space="preserve">               </w:t>
      </w:r>
      <w:r w:rsidR="00F26506" w:rsidRPr="00892390">
        <w:rPr>
          <w:rStyle w:val="c6"/>
          <w:color w:val="000000" w:themeColor="text1"/>
          <w:szCs w:val="28"/>
        </w:rPr>
        <w:t xml:space="preserve">В связи с введением ФГОС в дошкольном образовании </w:t>
      </w:r>
      <w:r w:rsidR="004B340A" w:rsidRPr="00892390">
        <w:rPr>
          <w:rStyle w:val="c6"/>
          <w:color w:val="000000" w:themeColor="text1"/>
          <w:szCs w:val="28"/>
        </w:rPr>
        <w:t xml:space="preserve"> инновационные педагогические технологии</w:t>
      </w:r>
      <w:r w:rsidR="00F26506" w:rsidRPr="00892390">
        <w:rPr>
          <w:rStyle w:val="c6"/>
          <w:color w:val="000000" w:themeColor="text1"/>
          <w:szCs w:val="28"/>
        </w:rPr>
        <w:t xml:space="preserve">  явля</w:t>
      </w:r>
      <w:r w:rsidR="009B03DD">
        <w:rPr>
          <w:rStyle w:val="c6"/>
          <w:color w:val="000000" w:themeColor="text1"/>
          <w:szCs w:val="28"/>
        </w:rPr>
        <w:t>ю</w:t>
      </w:r>
      <w:r w:rsidR="00F26506" w:rsidRPr="00892390">
        <w:rPr>
          <w:rStyle w:val="c6"/>
          <w:color w:val="000000" w:themeColor="text1"/>
          <w:szCs w:val="28"/>
        </w:rPr>
        <w:t>тся с</w:t>
      </w:r>
      <w:r w:rsidR="004B340A" w:rsidRPr="00892390">
        <w:rPr>
          <w:rStyle w:val="c6"/>
          <w:color w:val="000000" w:themeColor="text1"/>
          <w:szCs w:val="28"/>
        </w:rPr>
        <w:t>оставн</w:t>
      </w:r>
      <w:r w:rsidR="00F26506" w:rsidRPr="00892390">
        <w:rPr>
          <w:rStyle w:val="c6"/>
          <w:color w:val="000000" w:themeColor="text1"/>
          <w:szCs w:val="28"/>
        </w:rPr>
        <w:t>ой</w:t>
      </w:r>
      <w:r w:rsidR="004B340A" w:rsidRPr="00892390">
        <w:rPr>
          <w:rStyle w:val="c6"/>
          <w:color w:val="000000" w:themeColor="text1"/>
          <w:szCs w:val="28"/>
        </w:rPr>
        <w:t xml:space="preserve"> част</w:t>
      </w:r>
      <w:r w:rsidR="00F26506" w:rsidRPr="00892390">
        <w:rPr>
          <w:rStyle w:val="c6"/>
          <w:color w:val="000000" w:themeColor="text1"/>
          <w:szCs w:val="28"/>
        </w:rPr>
        <w:t>ью обновления общего образования в Российской Федерации.</w:t>
      </w:r>
    </w:p>
    <w:p w:rsidR="004B340A" w:rsidRPr="00892390" w:rsidRDefault="004B340A" w:rsidP="0085787F">
      <w:pPr>
        <w:pStyle w:val="c4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Педагогическая инновация — это нововведение в области педагогики, целенаправленное прогрессивное изменение, вносящее в образовательную среду стабильные элементы новшества, улучшающие характеристики, как отдельных ее компонентов, так и самой образовательной системы в целом.</w:t>
      </w:r>
    </w:p>
    <w:p w:rsidR="004B340A" w:rsidRPr="00892390" w:rsidRDefault="004B340A" w:rsidP="0085787F">
      <w:pPr>
        <w:pStyle w:val="c4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 xml:space="preserve">Педагогические инновации могут осуществляться как за счет собственных ресурсов образовательной </w:t>
      </w:r>
      <w:proofErr w:type="gramStart"/>
      <w:r w:rsidRPr="00892390">
        <w:rPr>
          <w:rStyle w:val="c6"/>
          <w:color w:val="000000" w:themeColor="text1"/>
          <w:szCs w:val="28"/>
        </w:rPr>
        <w:t>системы</w:t>
      </w:r>
      <w:proofErr w:type="gramEnd"/>
      <w:r w:rsidRPr="00892390">
        <w:rPr>
          <w:rStyle w:val="c6"/>
          <w:color w:val="000000" w:themeColor="text1"/>
          <w:szCs w:val="28"/>
        </w:rPr>
        <w:t xml:space="preserve"> так и за счет привлечения дополнительных</w:t>
      </w:r>
      <w:r w:rsidR="009B03DD">
        <w:rPr>
          <w:rStyle w:val="c6"/>
          <w:color w:val="000000" w:themeColor="text1"/>
          <w:szCs w:val="28"/>
        </w:rPr>
        <w:t xml:space="preserve"> </w:t>
      </w:r>
      <w:r w:rsidR="00892390">
        <w:rPr>
          <w:rStyle w:val="c6"/>
          <w:color w:val="000000" w:themeColor="text1"/>
          <w:szCs w:val="28"/>
        </w:rPr>
        <w:t>-</w:t>
      </w:r>
      <w:r w:rsidRPr="00892390">
        <w:rPr>
          <w:rStyle w:val="c6"/>
          <w:color w:val="000000" w:themeColor="text1"/>
          <w:szCs w:val="28"/>
        </w:rPr>
        <w:t xml:space="preserve"> новых средств, оборудования, технологий, капитальных вложений и т. п. </w:t>
      </w:r>
    </w:p>
    <w:p w:rsidR="004B340A" w:rsidRPr="00892390" w:rsidRDefault="004B340A" w:rsidP="0085787F">
      <w:pPr>
        <w:pStyle w:val="c4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Соединение интенсивного и экстенсивного путей развития педагогических систем позволяет осуществлять</w:t>
      </w:r>
      <w:r w:rsidR="00F26506" w:rsidRPr="00892390">
        <w:rPr>
          <w:rStyle w:val="c6"/>
          <w:color w:val="000000" w:themeColor="text1"/>
          <w:szCs w:val="28"/>
        </w:rPr>
        <w:t xml:space="preserve"> и двигать педагогический процесс на новый эффективный уровень</w:t>
      </w:r>
      <w:r w:rsidRPr="00892390">
        <w:rPr>
          <w:rStyle w:val="c6"/>
          <w:color w:val="000000" w:themeColor="text1"/>
          <w:szCs w:val="28"/>
        </w:rPr>
        <w:t xml:space="preserve">. Основными направлениями и объектами инновационных преобразований </w:t>
      </w:r>
      <w:proofErr w:type="gramStart"/>
      <w:r w:rsidRPr="00892390">
        <w:rPr>
          <w:rStyle w:val="c6"/>
          <w:color w:val="000000" w:themeColor="text1"/>
          <w:szCs w:val="28"/>
        </w:rPr>
        <w:t xml:space="preserve">в </w:t>
      </w:r>
      <w:r w:rsidR="00F26506" w:rsidRPr="00892390">
        <w:rPr>
          <w:rStyle w:val="c6"/>
          <w:color w:val="000000" w:themeColor="text1"/>
          <w:szCs w:val="28"/>
        </w:rPr>
        <w:t xml:space="preserve"> нашем</w:t>
      </w:r>
      <w:proofErr w:type="gramEnd"/>
      <w:r w:rsidR="00F26506" w:rsidRPr="00892390">
        <w:rPr>
          <w:rStyle w:val="c6"/>
          <w:color w:val="000000" w:themeColor="text1"/>
          <w:szCs w:val="28"/>
        </w:rPr>
        <w:t xml:space="preserve"> ДОУ </w:t>
      </w:r>
      <w:r w:rsidRPr="00892390">
        <w:rPr>
          <w:rStyle w:val="c6"/>
          <w:color w:val="000000" w:themeColor="text1"/>
          <w:szCs w:val="28"/>
        </w:rPr>
        <w:t xml:space="preserve"> являются:</w:t>
      </w:r>
    </w:p>
    <w:p w:rsidR="00F26506" w:rsidRPr="00892390" w:rsidRDefault="00783B34" w:rsidP="0085787F">
      <w:pPr>
        <w:pStyle w:val="c4"/>
        <w:spacing w:before="0" w:beforeAutospacing="0" w:after="0" w:afterAutospacing="0"/>
        <w:jc w:val="both"/>
        <w:rPr>
          <w:rStyle w:val="c6"/>
          <w:color w:val="000000" w:themeColor="text1"/>
          <w:szCs w:val="28"/>
        </w:rPr>
      </w:pPr>
      <w:r>
        <w:rPr>
          <w:rStyle w:val="c6"/>
          <w:color w:val="000000" w:themeColor="text1"/>
          <w:szCs w:val="28"/>
        </w:rPr>
        <w:t xml:space="preserve"> -</w:t>
      </w:r>
      <w:r w:rsidR="004B340A" w:rsidRPr="00892390">
        <w:rPr>
          <w:rStyle w:val="c6"/>
          <w:color w:val="000000" w:themeColor="text1"/>
          <w:szCs w:val="28"/>
        </w:rPr>
        <w:t xml:space="preserve">разработка концепций и стратегий развития образования </w:t>
      </w:r>
      <w:r w:rsidR="00F26506" w:rsidRPr="00892390">
        <w:rPr>
          <w:rStyle w:val="c6"/>
          <w:color w:val="000000" w:themeColor="text1"/>
          <w:szCs w:val="28"/>
        </w:rPr>
        <w:t>в ДО</w:t>
      </w:r>
      <w:r>
        <w:rPr>
          <w:rStyle w:val="c6"/>
          <w:color w:val="000000" w:themeColor="text1"/>
          <w:szCs w:val="28"/>
        </w:rPr>
        <w:t>;</w:t>
      </w:r>
    </w:p>
    <w:p w:rsidR="009B03DD" w:rsidRDefault="00F26506" w:rsidP="0085787F">
      <w:pPr>
        <w:pStyle w:val="c4"/>
        <w:spacing w:before="0" w:beforeAutospacing="0" w:after="0" w:afterAutospacing="0"/>
        <w:jc w:val="both"/>
        <w:rPr>
          <w:rStyle w:val="c6"/>
          <w:color w:val="000000" w:themeColor="text1"/>
          <w:szCs w:val="28"/>
        </w:rPr>
      </w:pPr>
      <w:r w:rsidRPr="00892390">
        <w:rPr>
          <w:rStyle w:val="c6"/>
          <w:color w:val="000000" w:themeColor="text1"/>
          <w:szCs w:val="28"/>
        </w:rPr>
        <w:t>-</w:t>
      </w:r>
      <w:r w:rsidR="004B340A" w:rsidRPr="00892390">
        <w:rPr>
          <w:rStyle w:val="c6"/>
          <w:color w:val="000000" w:themeColor="text1"/>
          <w:szCs w:val="28"/>
        </w:rPr>
        <w:t xml:space="preserve">обновление содержания образования; изменение и разработка новых технологий </w:t>
      </w:r>
      <w:r w:rsidR="009B03DD">
        <w:rPr>
          <w:rStyle w:val="c6"/>
          <w:color w:val="000000" w:themeColor="text1"/>
          <w:szCs w:val="28"/>
        </w:rPr>
        <w:t xml:space="preserve">  </w:t>
      </w:r>
    </w:p>
    <w:p w:rsidR="004B340A" w:rsidRPr="00892390" w:rsidRDefault="009B03DD" w:rsidP="0085787F">
      <w:pPr>
        <w:pStyle w:val="c4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 xml:space="preserve">  </w:t>
      </w:r>
      <w:r w:rsidR="004B340A" w:rsidRPr="00892390">
        <w:rPr>
          <w:rStyle w:val="c6"/>
          <w:color w:val="000000" w:themeColor="text1"/>
          <w:szCs w:val="28"/>
        </w:rPr>
        <w:t>обучения и воспитания;</w:t>
      </w:r>
    </w:p>
    <w:p w:rsidR="009B03DD" w:rsidRDefault="00F26506" w:rsidP="0085787F">
      <w:pPr>
        <w:pStyle w:val="c4"/>
        <w:spacing w:before="0" w:beforeAutospacing="0" w:after="0" w:afterAutospacing="0"/>
        <w:jc w:val="both"/>
        <w:rPr>
          <w:rStyle w:val="c6"/>
          <w:color w:val="000000" w:themeColor="text1"/>
          <w:szCs w:val="28"/>
        </w:rPr>
      </w:pPr>
      <w:r w:rsidRPr="00892390">
        <w:rPr>
          <w:rStyle w:val="c6"/>
          <w:color w:val="000000" w:themeColor="text1"/>
          <w:szCs w:val="28"/>
        </w:rPr>
        <w:t>-</w:t>
      </w:r>
      <w:r w:rsidR="00783B34">
        <w:rPr>
          <w:rStyle w:val="c6"/>
          <w:color w:val="000000" w:themeColor="text1"/>
          <w:szCs w:val="28"/>
        </w:rPr>
        <w:t xml:space="preserve"> </w:t>
      </w:r>
      <w:r w:rsidR="004B340A" w:rsidRPr="00892390">
        <w:rPr>
          <w:rStyle w:val="c6"/>
          <w:color w:val="000000" w:themeColor="text1"/>
          <w:szCs w:val="28"/>
        </w:rPr>
        <w:t>совершенствование управления образовательным учреждени</w:t>
      </w:r>
      <w:r w:rsidR="00892390">
        <w:rPr>
          <w:rStyle w:val="c6"/>
          <w:color w:val="000000" w:themeColor="text1"/>
          <w:szCs w:val="28"/>
        </w:rPr>
        <w:t>ем</w:t>
      </w:r>
      <w:r w:rsidR="004B340A" w:rsidRPr="00892390">
        <w:rPr>
          <w:rStyle w:val="c6"/>
          <w:color w:val="000000" w:themeColor="text1"/>
          <w:szCs w:val="28"/>
        </w:rPr>
        <w:t xml:space="preserve"> и системой образования </w:t>
      </w:r>
      <w:r w:rsidR="009B03DD">
        <w:rPr>
          <w:rStyle w:val="c6"/>
          <w:color w:val="000000" w:themeColor="text1"/>
          <w:szCs w:val="28"/>
        </w:rPr>
        <w:t xml:space="preserve">  </w:t>
      </w:r>
    </w:p>
    <w:p w:rsidR="004B340A" w:rsidRPr="00892390" w:rsidRDefault="009B03DD" w:rsidP="0085787F">
      <w:pPr>
        <w:pStyle w:val="c4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 xml:space="preserve">  </w:t>
      </w:r>
      <w:r w:rsidR="004B340A" w:rsidRPr="00892390">
        <w:rPr>
          <w:rStyle w:val="c6"/>
          <w:color w:val="000000" w:themeColor="text1"/>
          <w:szCs w:val="28"/>
        </w:rPr>
        <w:t>в целом;</w:t>
      </w:r>
    </w:p>
    <w:p w:rsidR="004B340A" w:rsidRPr="00892390" w:rsidRDefault="00F26506" w:rsidP="0085787F">
      <w:pPr>
        <w:pStyle w:val="c4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 xml:space="preserve">- </w:t>
      </w:r>
      <w:r w:rsidR="004B340A" w:rsidRPr="00892390">
        <w:rPr>
          <w:rStyle w:val="c6"/>
          <w:color w:val="000000" w:themeColor="text1"/>
          <w:szCs w:val="28"/>
        </w:rPr>
        <w:t>улучшение подготовки педагогических кадров и повышения их квалификации;</w:t>
      </w:r>
    </w:p>
    <w:p w:rsidR="004B340A" w:rsidRPr="00892390" w:rsidRDefault="00F26506" w:rsidP="0085787F">
      <w:pPr>
        <w:pStyle w:val="c4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-</w:t>
      </w:r>
      <w:r w:rsidR="00892390">
        <w:rPr>
          <w:rStyle w:val="c6"/>
          <w:color w:val="000000" w:themeColor="text1"/>
          <w:szCs w:val="28"/>
        </w:rPr>
        <w:t xml:space="preserve"> </w:t>
      </w:r>
      <w:r w:rsidR="004B340A" w:rsidRPr="00892390">
        <w:rPr>
          <w:rStyle w:val="c6"/>
          <w:color w:val="000000" w:themeColor="text1"/>
          <w:szCs w:val="28"/>
        </w:rPr>
        <w:t>проектирование новых моделей образовательного процесса;</w:t>
      </w:r>
    </w:p>
    <w:p w:rsidR="00001EB9" w:rsidRPr="00892390" w:rsidRDefault="00F26506" w:rsidP="0085787F">
      <w:pPr>
        <w:pStyle w:val="c4"/>
        <w:spacing w:before="0" w:beforeAutospacing="0" w:after="0" w:afterAutospacing="0"/>
        <w:jc w:val="both"/>
        <w:rPr>
          <w:rStyle w:val="c6"/>
          <w:color w:val="000000" w:themeColor="text1"/>
          <w:szCs w:val="28"/>
        </w:rPr>
      </w:pPr>
      <w:r w:rsidRPr="00892390">
        <w:rPr>
          <w:rStyle w:val="c6"/>
          <w:color w:val="000000" w:themeColor="text1"/>
          <w:szCs w:val="28"/>
        </w:rPr>
        <w:t>-</w:t>
      </w:r>
      <w:r w:rsidR="00892390">
        <w:rPr>
          <w:rStyle w:val="c6"/>
          <w:color w:val="000000" w:themeColor="text1"/>
          <w:szCs w:val="28"/>
        </w:rPr>
        <w:t xml:space="preserve"> </w:t>
      </w:r>
      <w:r w:rsidR="004B340A" w:rsidRPr="00892390">
        <w:rPr>
          <w:rStyle w:val="c6"/>
          <w:color w:val="000000" w:themeColor="text1"/>
          <w:szCs w:val="28"/>
        </w:rPr>
        <w:t xml:space="preserve">обеспечение психологической, экологической безопасности </w:t>
      </w:r>
      <w:r w:rsidR="009B03DD">
        <w:rPr>
          <w:rStyle w:val="c6"/>
          <w:color w:val="000000" w:themeColor="text1"/>
          <w:szCs w:val="28"/>
        </w:rPr>
        <w:t>воспитанников;</w:t>
      </w:r>
    </w:p>
    <w:p w:rsidR="004B340A" w:rsidRPr="00892390" w:rsidRDefault="004B340A" w:rsidP="0085787F">
      <w:pPr>
        <w:pStyle w:val="c4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 xml:space="preserve"> </w:t>
      </w:r>
      <w:r w:rsidR="00001EB9" w:rsidRPr="00892390">
        <w:rPr>
          <w:rStyle w:val="c6"/>
          <w:color w:val="000000" w:themeColor="text1"/>
          <w:szCs w:val="28"/>
        </w:rPr>
        <w:t xml:space="preserve">- </w:t>
      </w:r>
      <w:r w:rsidRPr="00892390">
        <w:rPr>
          <w:rStyle w:val="c6"/>
          <w:color w:val="000000" w:themeColor="text1"/>
          <w:szCs w:val="28"/>
        </w:rPr>
        <w:t>разработка здоровье сберегающих технологий обучения;</w:t>
      </w:r>
    </w:p>
    <w:p w:rsidR="00001EB9" w:rsidRPr="00892390" w:rsidRDefault="00001EB9" w:rsidP="0085787F">
      <w:pPr>
        <w:pStyle w:val="c4"/>
        <w:spacing w:before="0" w:beforeAutospacing="0" w:after="0" w:afterAutospacing="0"/>
        <w:jc w:val="both"/>
        <w:rPr>
          <w:rStyle w:val="c6"/>
          <w:color w:val="000000" w:themeColor="text1"/>
          <w:szCs w:val="28"/>
        </w:rPr>
      </w:pPr>
      <w:r w:rsidRPr="00892390">
        <w:rPr>
          <w:rStyle w:val="c6"/>
          <w:color w:val="000000" w:themeColor="text1"/>
          <w:szCs w:val="28"/>
        </w:rPr>
        <w:t xml:space="preserve">- </w:t>
      </w:r>
      <w:r w:rsidR="004B340A" w:rsidRPr="00892390">
        <w:rPr>
          <w:rStyle w:val="c6"/>
          <w:color w:val="000000" w:themeColor="text1"/>
          <w:szCs w:val="28"/>
        </w:rPr>
        <w:t>обеспечение успешности обучения и воспитания</w:t>
      </w:r>
      <w:r w:rsidR="009B03DD">
        <w:rPr>
          <w:rStyle w:val="c6"/>
          <w:color w:val="000000" w:themeColor="text1"/>
          <w:szCs w:val="28"/>
        </w:rPr>
        <w:t>;</w:t>
      </w:r>
    </w:p>
    <w:p w:rsidR="00001EB9" w:rsidRPr="00892390" w:rsidRDefault="00001EB9" w:rsidP="0085787F">
      <w:pPr>
        <w:pStyle w:val="c4"/>
        <w:spacing w:before="0" w:beforeAutospacing="0" w:after="0" w:afterAutospacing="0"/>
        <w:jc w:val="both"/>
        <w:rPr>
          <w:rStyle w:val="c6"/>
          <w:color w:val="000000" w:themeColor="text1"/>
          <w:szCs w:val="28"/>
        </w:rPr>
      </w:pPr>
      <w:r w:rsidRPr="00892390">
        <w:rPr>
          <w:rStyle w:val="c6"/>
          <w:color w:val="000000" w:themeColor="text1"/>
          <w:szCs w:val="28"/>
        </w:rPr>
        <w:t>-</w:t>
      </w:r>
      <w:r w:rsidR="004B340A" w:rsidRPr="00892390">
        <w:rPr>
          <w:rStyle w:val="c6"/>
          <w:color w:val="000000" w:themeColor="text1"/>
          <w:szCs w:val="28"/>
        </w:rPr>
        <w:t xml:space="preserve"> разработка </w:t>
      </w:r>
      <w:r w:rsidRPr="00892390">
        <w:rPr>
          <w:rStyle w:val="c6"/>
          <w:color w:val="000000" w:themeColor="text1"/>
          <w:szCs w:val="28"/>
        </w:rPr>
        <w:t>перспективных планов по всем разделам</w:t>
      </w:r>
      <w:r w:rsidR="00892390">
        <w:rPr>
          <w:rStyle w:val="c6"/>
          <w:color w:val="000000" w:themeColor="text1"/>
          <w:szCs w:val="28"/>
        </w:rPr>
        <w:t xml:space="preserve"> Программы </w:t>
      </w:r>
    </w:p>
    <w:p w:rsidR="009B03DD" w:rsidRDefault="00001EB9" w:rsidP="0085787F">
      <w:pPr>
        <w:pStyle w:val="c4"/>
        <w:spacing w:before="0" w:beforeAutospacing="0" w:after="0" w:afterAutospacing="0"/>
        <w:jc w:val="both"/>
        <w:rPr>
          <w:rStyle w:val="c6"/>
          <w:color w:val="000000" w:themeColor="text1"/>
          <w:szCs w:val="28"/>
        </w:rPr>
      </w:pPr>
      <w:r w:rsidRPr="00892390">
        <w:rPr>
          <w:rStyle w:val="c6"/>
          <w:color w:val="000000" w:themeColor="text1"/>
          <w:szCs w:val="28"/>
        </w:rPr>
        <w:t xml:space="preserve">- составление </w:t>
      </w:r>
      <w:r w:rsidR="009B03DD">
        <w:rPr>
          <w:rStyle w:val="c6"/>
          <w:color w:val="000000" w:themeColor="text1"/>
          <w:szCs w:val="28"/>
        </w:rPr>
        <w:t xml:space="preserve">Образовательной </w:t>
      </w:r>
      <w:r w:rsidRPr="00892390">
        <w:rPr>
          <w:rStyle w:val="c6"/>
          <w:color w:val="000000" w:themeColor="text1"/>
          <w:szCs w:val="28"/>
        </w:rPr>
        <w:t>Программы ДОУ,</w:t>
      </w:r>
      <w:r w:rsidR="00892390">
        <w:rPr>
          <w:rStyle w:val="c6"/>
          <w:color w:val="000000" w:themeColor="text1"/>
          <w:szCs w:val="28"/>
        </w:rPr>
        <w:t xml:space="preserve"> </w:t>
      </w:r>
      <w:r w:rsidRPr="00892390">
        <w:rPr>
          <w:rStyle w:val="c6"/>
          <w:color w:val="000000" w:themeColor="text1"/>
          <w:szCs w:val="28"/>
        </w:rPr>
        <w:t xml:space="preserve">рабочих программ дополнительного </w:t>
      </w:r>
      <w:r w:rsidR="009B03DD">
        <w:rPr>
          <w:rStyle w:val="c6"/>
          <w:color w:val="000000" w:themeColor="text1"/>
          <w:szCs w:val="28"/>
        </w:rPr>
        <w:t xml:space="preserve">   </w:t>
      </w:r>
    </w:p>
    <w:p w:rsidR="004B340A" w:rsidRPr="00892390" w:rsidRDefault="009B03DD" w:rsidP="0085787F">
      <w:pPr>
        <w:pStyle w:val="c4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 xml:space="preserve">   </w:t>
      </w:r>
      <w:r w:rsidR="00001EB9" w:rsidRPr="00892390">
        <w:rPr>
          <w:rStyle w:val="c6"/>
          <w:color w:val="000000" w:themeColor="text1"/>
          <w:szCs w:val="28"/>
        </w:rPr>
        <w:t>образования</w:t>
      </w:r>
      <w:r w:rsidR="004B340A" w:rsidRPr="00892390">
        <w:rPr>
          <w:rStyle w:val="c6"/>
          <w:color w:val="000000" w:themeColor="text1"/>
          <w:szCs w:val="28"/>
        </w:rPr>
        <w:t>.</w:t>
      </w:r>
    </w:p>
    <w:p w:rsidR="00001EB9" w:rsidRPr="00892390" w:rsidRDefault="004B340A" w:rsidP="0085787F">
      <w:pPr>
        <w:pStyle w:val="c12"/>
        <w:spacing w:before="0" w:beforeAutospacing="0" w:after="0" w:afterAutospacing="0"/>
        <w:jc w:val="both"/>
        <w:rPr>
          <w:rStyle w:val="c0"/>
          <w:color w:val="000000" w:themeColor="text1"/>
          <w:szCs w:val="28"/>
        </w:rPr>
      </w:pPr>
      <w:r w:rsidRPr="00892390">
        <w:rPr>
          <w:rStyle w:val="c0"/>
          <w:color w:val="000000" w:themeColor="text1"/>
          <w:szCs w:val="28"/>
        </w:rPr>
        <w:t xml:space="preserve">Наш педагогический коллектив интенсивно внедряет в работу инновационные технологии. </w:t>
      </w:r>
    </w:p>
    <w:p w:rsidR="004B340A" w:rsidRPr="00892390" w:rsidRDefault="004B340A" w:rsidP="0085787F">
      <w:pPr>
        <w:pStyle w:val="c1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>Основная задача – выбрать методы и формы организации работы с детьми, инновационные педагогические технологии, которые оптимально соответствуют поставленной цели развития личности.</w:t>
      </w:r>
    </w:p>
    <w:p w:rsidR="004B340A" w:rsidRDefault="00001EB9" w:rsidP="0085787F">
      <w:pPr>
        <w:pStyle w:val="c12"/>
        <w:spacing w:before="0" w:beforeAutospacing="0" w:after="0" w:afterAutospacing="0"/>
        <w:jc w:val="both"/>
        <w:rPr>
          <w:rStyle w:val="c0"/>
          <w:color w:val="000000" w:themeColor="text1"/>
          <w:szCs w:val="28"/>
        </w:rPr>
      </w:pPr>
      <w:r w:rsidRPr="00892390">
        <w:rPr>
          <w:rStyle w:val="c0"/>
          <w:color w:val="000000" w:themeColor="text1"/>
          <w:szCs w:val="28"/>
        </w:rPr>
        <w:t>«</w:t>
      </w:r>
      <w:r w:rsidR="004B340A" w:rsidRPr="00892390">
        <w:rPr>
          <w:rStyle w:val="c0"/>
          <w:color w:val="000000" w:themeColor="text1"/>
          <w:szCs w:val="28"/>
        </w:rPr>
        <w:t>Педагогическая технология - это совокупность психолого-педагогических установок, определяющих специальный набор и компоновку форм, методов, способов, приёмов обучения, воспитательных средств</w:t>
      </w:r>
      <w:r w:rsidR="00892390">
        <w:rPr>
          <w:rStyle w:val="c0"/>
          <w:color w:val="000000" w:themeColor="text1"/>
          <w:szCs w:val="28"/>
        </w:rPr>
        <w:t>»</w:t>
      </w:r>
    </w:p>
    <w:p w:rsidR="00892390" w:rsidRPr="00892390" w:rsidRDefault="00892390" w:rsidP="0085787F">
      <w:pPr>
        <w:pStyle w:val="c1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0"/>
          <w:color w:val="000000" w:themeColor="text1"/>
          <w:szCs w:val="28"/>
        </w:rPr>
        <w:t xml:space="preserve">Учитывая </w:t>
      </w:r>
      <w:r w:rsidR="00783B34">
        <w:rPr>
          <w:rStyle w:val="c0"/>
          <w:color w:val="000000" w:themeColor="text1"/>
          <w:szCs w:val="28"/>
        </w:rPr>
        <w:t xml:space="preserve">современные </w:t>
      </w:r>
      <w:r>
        <w:rPr>
          <w:rStyle w:val="c0"/>
          <w:color w:val="000000" w:themeColor="text1"/>
          <w:szCs w:val="28"/>
        </w:rPr>
        <w:t>тре</w:t>
      </w:r>
      <w:r w:rsidR="00783B34">
        <w:rPr>
          <w:rStyle w:val="c0"/>
          <w:color w:val="000000" w:themeColor="text1"/>
          <w:szCs w:val="28"/>
        </w:rPr>
        <w:t>бования ФГОС мы провели семинар с педагогами</w:t>
      </w:r>
      <w:r w:rsidR="009B03DD">
        <w:rPr>
          <w:rStyle w:val="c0"/>
          <w:color w:val="000000" w:themeColor="text1"/>
          <w:szCs w:val="28"/>
        </w:rPr>
        <w:t>:</w:t>
      </w:r>
      <w:r w:rsidR="00783B34">
        <w:rPr>
          <w:rStyle w:val="c0"/>
          <w:color w:val="000000" w:themeColor="text1"/>
          <w:szCs w:val="28"/>
        </w:rPr>
        <w:t xml:space="preserve"> </w:t>
      </w:r>
      <w:r w:rsidR="009B03DD">
        <w:rPr>
          <w:rStyle w:val="c0"/>
          <w:color w:val="000000" w:themeColor="text1"/>
          <w:szCs w:val="28"/>
        </w:rPr>
        <w:t xml:space="preserve">«Работа воспитателей с ИКТ», </w:t>
      </w:r>
      <w:r w:rsidR="00783B34">
        <w:rPr>
          <w:rStyle w:val="c0"/>
          <w:color w:val="000000" w:themeColor="text1"/>
          <w:szCs w:val="28"/>
        </w:rPr>
        <w:t>«</w:t>
      </w:r>
      <w:r w:rsidR="009B03DD">
        <w:rPr>
          <w:rStyle w:val="c0"/>
          <w:color w:val="000000" w:themeColor="text1"/>
          <w:szCs w:val="28"/>
        </w:rPr>
        <w:t>Современные</w:t>
      </w:r>
      <w:r w:rsidR="00500923">
        <w:rPr>
          <w:rStyle w:val="c0"/>
          <w:color w:val="000000" w:themeColor="text1"/>
          <w:szCs w:val="28"/>
        </w:rPr>
        <w:t xml:space="preserve"> педагогические технологии</w:t>
      </w:r>
      <w:proofErr w:type="gramStart"/>
      <w:r w:rsidR="00500923">
        <w:rPr>
          <w:rStyle w:val="c0"/>
          <w:color w:val="000000" w:themeColor="text1"/>
          <w:szCs w:val="28"/>
        </w:rPr>
        <w:t xml:space="preserve">», </w:t>
      </w:r>
      <w:r w:rsidR="009B03DD">
        <w:rPr>
          <w:rStyle w:val="c0"/>
          <w:color w:val="000000" w:themeColor="text1"/>
          <w:szCs w:val="28"/>
        </w:rPr>
        <w:t xml:space="preserve">  </w:t>
      </w:r>
      <w:proofErr w:type="gramEnd"/>
      <w:r w:rsidR="009B03DD">
        <w:rPr>
          <w:rStyle w:val="c0"/>
          <w:color w:val="000000" w:themeColor="text1"/>
          <w:szCs w:val="28"/>
        </w:rPr>
        <w:t>где ознакомили с технологией проектной деятельности .</w:t>
      </w:r>
      <w:r w:rsidR="00783B34">
        <w:rPr>
          <w:rStyle w:val="c0"/>
          <w:color w:val="000000" w:themeColor="text1"/>
          <w:szCs w:val="28"/>
        </w:rPr>
        <w:t xml:space="preserve"> </w:t>
      </w:r>
    </w:p>
    <w:p w:rsidR="00001EB9" w:rsidRPr="00892390" w:rsidRDefault="00001EB9" w:rsidP="0085787F">
      <w:pPr>
        <w:pStyle w:val="c21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 xml:space="preserve"> </w:t>
      </w:r>
      <w:r w:rsidR="00892390">
        <w:rPr>
          <w:rStyle w:val="c6"/>
          <w:color w:val="000000" w:themeColor="text1"/>
          <w:szCs w:val="28"/>
        </w:rPr>
        <w:t xml:space="preserve"> </w:t>
      </w:r>
      <w:r w:rsidRPr="00892390">
        <w:rPr>
          <w:rStyle w:val="c6"/>
          <w:color w:val="000000" w:themeColor="text1"/>
          <w:szCs w:val="28"/>
        </w:rPr>
        <w:t>Технология проектной деятельности</w:t>
      </w:r>
    </w:p>
    <w:p w:rsidR="00001EB9" w:rsidRPr="00892390" w:rsidRDefault="00001EB9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500923">
        <w:rPr>
          <w:rStyle w:val="c6"/>
          <w:bCs/>
          <w:color w:val="000000" w:themeColor="text1"/>
          <w:szCs w:val="28"/>
        </w:rPr>
        <w:t>Проектная деятельнос</w:t>
      </w:r>
      <w:r w:rsidRPr="009B03DD">
        <w:rPr>
          <w:rStyle w:val="c6"/>
          <w:bCs/>
          <w:color w:val="000000" w:themeColor="text1"/>
          <w:szCs w:val="28"/>
        </w:rPr>
        <w:t>ть</w:t>
      </w:r>
      <w:r w:rsidRPr="009B03DD">
        <w:rPr>
          <w:rStyle w:val="c6"/>
          <w:color w:val="000000" w:themeColor="text1"/>
          <w:szCs w:val="28"/>
        </w:rPr>
        <w:t> </w:t>
      </w:r>
      <w:r w:rsidRPr="00892390">
        <w:rPr>
          <w:rStyle w:val="c6"/>
          <w:color w:val="000000" w:themeColor="text1"/>
          <w:szCs w:val="28"/>
        </w:rPr>
        <w:t xml:space="preserve">– это дидактическое средство активизации познавательного и творческого развития ребенка и одновременно формирование личностных качеств ребенка. Знания, приобретаемые детьми в ходе реализации проекта, становятся достоянием их личного опыта. Экспериментируя, ребенок ищет ответ на вопрос и тем самым, развивает творческие способности, коммуникативные навыки. Используя проект, </w:t>
      </w:r>
      <w:r w:rsidRPr="00892390">
        <w:rPr>
          <w:rStyle w:val="c6"/>
          <w:color w:val="000000" w:themeColor="text1"/>
          <w:szCs w:val="28"/>
        </w:rPr>
        <w:lastRenderedPageBreak/>
        <w:t>как форму совместной развивающей деятельности детей и взрослых, педагоги организуют  воспитательно-образовательную деятельность интересно, творчески, продуктивно.</w:t>
      </w:r>
    </w:p>
    <w:p w:rsidR="00001EB9" w:rsidRPr="00892390" w:rsidRDefault="00001EB9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Использование проекта в дошкольной образовательной практике имеет право рассматриваться как педагогическая инновация, так как в основу метода проектов заложена идея о направленности познавательной деятельности дошкольников на результат, который достигается в процессе совместной работы педагога, детей над определённой практической проблемой (темой).</w:t>
      </w:r>
    </w:p>
    <w:p w:rsidR="00001EB9" w:rsidRPr="00892390" w:rsidRDefault="00001EB9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 xml:space="preserve">Особенностью проектной деятельности в дошкольной системе образования является то, что ребенок еще не может самостоятельно найти противоречия в окружающем, сформулировать проблему, определить </w:t>
      </w:r>
      <w:proofErr w:type="gramStart"/>
      <w:r w:rsidRPr="00892390">
        <w:rPr>
          <w:rStyle w:val="c6"/>
          <w:color w:val="000000" w:themeColor="text1"/>
          <w:szCs w:val="28"/>
        </w:rPr>
        <w:t>цель .</w:t>
      </w:r>
      <w:proofErr w:type="gramEnd"/>
      <w:r w:rsidRPr="00892390">
        <w:rPr>
          <w:rStyle w:val="c6"/>
          <w:color w:val="000000" w:themeColor="text1"/>
          <w:szCs w:val="28"/>
        </w:rPr>
        <w:t xml:space="preserve"> Поэтому в воспитательно-образовательном процессе ДОУ проектная деятельность носит характер сотрудничества, в котором принимают участие дети и педагоги ДОУ, а также вовлекаются родители. Родители становятся непосредственными участниками образовательного процесса, обогащая свой педагогический опыт, испытывая чувство сопричастности и удовлетворения от своих успехов и успехов ребенка.</w:t>
      </w:r>
    </w:p>
    <w:p w:rsidR="00001EB9" w:rsidRPr="00892390" w:rsidRDefault="00001EB9" w:rsidP="0085787F">
      <w:pPr>
        <w:pStyle w:val="c10"/>
        <w:spacing w:before="0" w:beforeAutospacing="0" w:after="0" w:afterAutospacing="0"/>
        <w:jc w:val="both"/>
        <w:rPr>
          <w:rStyle w:val="c6"/>
          <w:color w:val="000000" w:themeColor="text1"/>
          <w:szCs w:val="28"/>
        </w:rPr>
      </w:pPr>
      <w:r w:rsidRPr="00892390">
        <w:rPr>
          <w:rStyle w:val="c6"/>
          <w:color w:val="000000" w:themeColor="text1"/>
          <w:szCs w:val="28"/>
        </w:rPr>
        <w:t>Кроме того, метод проектов имеет форму интегрированного обучения дошкольников, основывается на индивидуальных интересах детей, таким образом</w:t>
      </w:r>
      <w:r w:rsidR="00526FB1">
        <w:rPr>
          <w:rStyle w:val="c6"/>
          <w:color w:val="000000" w:themeColor="text1"/>
          <w:szCs w:val="28"/>
        </w:rPr>
        <w:t>,</w:t>
      </w:r>
      <w:r w:rsidRPr="00892390">
        <w:rPr>
          <w:rStyle w:val="c6"/>
          <w:color w:val="000000" w:themeColor="text1"/>
          <w:szCs w:val="28"/>
        </w:rPr>
        <w:t xml:space="preserve"> повышая самостоятельную активность воспитанников.</w:t>
      </w:r>
      <w:r w:rsidR="00526FB1" w:rsidRPr="00526FB1">
        <w:rPr>
          <w:rStyle w:val="c6"/>
          <w:color w:val="000000" w:themeColor="text1"/>
          <w:szCs w:val="28"/>
        </w:rPr>
        <w:t xml:space="preserve"> </w:t>
      </w:r>
      <w:r w:rsidR="00526FB1" w:rsidRPr="00892390">
        <w:rPr>
          <w:rStyle w:val="c6"/>
          <w:color w:val="000000" w:themeColor="text1"/>
          <w:szCs w:val="28"/>
        </w:rPr>
        <w:t xml:space="preserve">Сегодня в центре </w:t>
      </w:r>
      <w:r w:rsidR="00526FB1">
        <w:rPr>
          <w:rStyle w:val="c6"/>
          <w:color w:val="000000" w:themeColor="text1"/>
          <w:szCs w:val="28"/>
        </w:rPr>
        <w:t xml:space="preserve">нашего </w:t>
      </w:r>
      <w:r w:rsidR="00526FB1" w:rsidRPr="00892390">
        <w:rPr>
          <w:rStyle w:val="c6"/>
          <w:color w:val="000000" w:themeColor="text1"/>
          <w:szCs w:val="28"/>
        </w:rPr>
        <w:t>внимания - ребенок, его личность, неповторимый внутренний мир. Поэтому основная цель современного педагога – выбрать методы и формы организации воспитательно-образовательного процесса, которые оптимально</w:t>
      </w:r>
      <w:r w:rsidR="00526FB1" w:rsidRPr="00892390">
        <w:rPr>
          <w:rStyle w:val="c8"/>
          <w:color w:val="000000" w:themeColor="text1"/>
          <w:szCs w:val="20"/>
        </w:rPr>
        <w:t> </w:t>
      </w:r>
      <w:r w:rsidR="00526FB1" w:rsidRPr="00892390">
        <w:rPr>
          <w:rStyle w:val="c6"/>
          <w:color w:val="000000" w:themeColor="text1"/>
          <w:szCs w:val="28"/>
        </w:rPr>
        <w:t>соответствуют поставленной цели развития личности.</w:t>
      </w:r>
    </w:p>
    <w:p w:rsidR="00001EB9" w:rsidRPr="00500923" w:rsidRDefault="00001EB9" w:rsidP="0085787F">
      <w:pPr>
        <w:pStyle w:val="c12"/>
        <w:spacing w:before="0" w:beforeAutospacing="0" w:after="0" w:afterAutospacing="0"/>
        <w:jc w:val="both"/>
        <w:rPr>
          <w:rStyle w:val="c6"/>
          <w:b/>
          <w:color w:val="000000" w:themeColor="text1"/>
          <w:szCs w:val="28"/>
        </w:rPr>
      </w:pPr>
    </w:p>
    <w:p w:rsidR="004B340A" w:rsidRPr="0085787F" w:rsidRDefault="00001EB9" w:rsidP="0085787F">
      <w:pPr>
        <w:pStyle w:val="c12"/>
        <w:spacing w:before="0" w:beforeAutospacing="0" w:after="0" w:afterAutospacing="0"/>
        <w:jc w:val="center"/>
        <w:rPr>
          <w:rFonts w:ascii="Calibri" w:hAnsi="Calibri"/>
          <w:b/>
          <w:color w:val="000000" w:themeColor="text1"/>
          <w:szCs w:val="22"/>
        </w:rPr>
      </w:pPr>
      <w:r w:rsidRPr="0085787F">
        <w:rPr>
          <w:rStyle w:val="c0"/>
          <w:b/>
          <w:color w:val="000000" w:themeColor="text1"/>
          <w:szCs w:val="28"/>
        </w:rPr>
        <w:t xml:space="preserve">2.Виды </w:t>
      </w:r>
      <w:r w:rsidR="00500923" w:rsidRPr="0085787F">
        <w:rPr>
          <w:rStyle w:val="c0"/>
          <w:b/>
          <w:color w:val="000000" w:themeColor="text1"/>
          <w:szCs w:val="28"/>
        </w:rPr>
        <w:t>технологий</w:t>
      </w:r>
    </w:p>
    <w:p w:rsidR="004B340A" w:rsidRPr="00892390" w:rsidRDefault="00001EB9" w:rsidP="0085787F">
      <w:pPr>
        <w:pStyle w:val="c1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>-</w:t>
      </w:r>
      <w:r w:rsidR="004B340A" w:rsidRPr="00892390">
        <w:rPr>
          <w:rStyle w:val="c0"/>
          <w:color w:val="000000" w:themeColor="text1"/>
          <w:szCs w:val="28"/>
        </w:rPr>
        <w:t xml:space="preserve">  Информационно-коммуникативные технологии;</w:t>
      </w:r>
    </w:p>
    <w:p w:rsidR="004B340A" w:rsidRPr="00892390" w:rsidRDefault="00001EB9" w:rsidP="0085787F">
      <w:pPr>
        <w:pStyle w:val="c1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 xml:space="preserve">- </w:t>
      </w:r>
      <w:proofErr w:type="spellStart"/>
      <w:r w:rsidR="004B340A" w:rsidRPr="00892390">
        <w:rPr>
          <w:rStyle w:val="c0"/>
          <w:color w:val="000000" w:themeColor="text1"/>
          <w:szCs w:val="28"/>
        </w:rPr>
        <w:t>Здоровьесберегающие</w:t>
      </w:r>
      <w:proofErr w:type="spellEnd"/>
      <w:r w:rsidR="004B340A" w:rsidRPr="00892390">
        <w:rPr>
          <w:rStyle w:val="c0"/>
          <w:color w:val="000000" w:themeColor="text1"/>
          <w:szCs w:val="28"/>
        </w:rPr>
        <w:t xml:space="preserve"> технологии;</w:t>
      </w:r>
    </w:p>
    <w:p w:rsidR="004B340A" w:rsidRPr="00892390" w:rsidRDefault="00001EB9" w:rsidP="0085787F">
      <w:pPr>
        <w:pStyle w:val="c1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 xml:space="preserve">- </w:t>
      </w:r>
      <w:r w:rsidR="004B340A" w:rsidRPr="00892390">
        <w:rPr>
          <w:rStyle w:val="c0"/>
          <w:color w:val="000000" w:themeColor="text1"/>
          <w:szCs w:val="28"/>
        </w:rPr>
        <w:t>Технология исследовательской деятельности;</w:t>
      </w:r>
    </w:p>
    <w:p w:rsidR="004B340A" w:rsidRPr="00892390" w:rsidRDefault="00001EB9" w:rsidP="0085787F">
      <w:pPr>
        <w:pStyle w:val="c1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>-</w:t>
      </w:r>
      <w:r w:rsidR="004B340A" w:rsidRPr="00892390">
        <w:rPr>
          <w:rStyle w:val="c0"/>
          <w:color w:val="000000" w:themeColor="text1"/>
          <w:szCs w:val="28"/>
        </w:rPr>
        <w:t xml:space="preserve"> Технология «портфолио</w:t>
      </w:r>
      <w:r w:rsidR="006372D1" w:rsidRPr="00892390">
        <w:rPr>
          <w:rStyle w:val="c0"/>
          <w:color w:val="000000" w:themeColor="text1"/>
          <w:szCs w:val="28"/>
        </w:rPr>
        <w:t>»</w:t>
      </w:r>
      <w:r w:rsidR="004B340A" w:rsidRPr="00892390">
        <w:rPr>
          <w:rStyle w:val="c0"/>
          <w:color w:val="000000" w:themeColor="text1"/>
          <w:szCs w:val="28"/>
        </w:rPr>
        <w:t xml:space="preserve"> педагога</w:t>
      </w:r>
      <w:r w:rsidR="006372D1" w:rsidRPr="00892390">
        <w:rPr>
          <w:rStyle w:val="c0"/>
          <w:color w:val="000000" w:themeColor="text1"/>
          <w:szCs w:val="28"/>
        </w:rPr>
        <w:t>,</w:t>
      </w:r>
      <w:r w:rsidR="00F806FB">
        <w:rPr>
          <w:rStyle w:val="c0"/>
          <w:color w:val="000000" w:themeColor="text1"/>
          <w:szCs w:val="28"/>
        </w:rPr>
        <w:t xml:space="preserve"> </w:t>
      </w:r>
      <w:r w:rsidR="006372D1" w:rsidRPr="00892390">
        <w:rPr>
          <w:rStyle w:val="c0"/>
          <w:color w:val="000000" w:themeColor="text1"/>
          <w:szCs w:val="28"/>
        </w:rPr>
        <w:t>воспитанник</w:t>
      </w:r>
      <w:r w:rsidR="00F806FB">
        <w:rPr>
          <w:rStyle w:val="c0"/>
          <w:color w:val="000000" w:themeColor="text1"/>
          <w:szCs w:val="28"/>
        </w:rPr>
        <w:t>а</w:t>
      </w:r>
      <w:r w:rsidR="004B340A" w:rsidRPr="00892390">
        <w:rPr>
          <w:rStyle w:val="c0"/>
          <w:color w:val="000000" w:themeColor="text1"/>
          <w:szCs w:val="28"/>
        </w:rPr>
        <w:t>;</w:t>
      </w:r>
    </w:p>
    <w:p w:rsidR="004B340A" w:rsidRPr="00892390" w:rsidRDefault="00001EB9" w:rsidP="0085787F">
      <w:pPr>
        <w:pStyle w:val="c1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>-</w:t>
      </w:r>
      <w:r w:rsidR="004B340A" w:rsidRPr="00892390">
        <w:rPr>
          <w:rStyle w:val="c0"/>
          <w:color w:val="000000" w:themeColor="text1"/>
          <w:szCs w:val="28"/>
        </w:rPr>
        <w:t xml:space="preserve"> Личностно - ориентированная технология;</w:t>
      </w:r>
    </w:p>
    <w:p w:rsidR="004B340A" w:rsidRPr="00892390" w:rsidRDefault="00001EB9" w:rsidP="0085787F">
      <w:pPr>
        <w:pStyle w:val="c1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>-</w:t>
      </w:r>
      <w:r w:rsidR="004B340A" w:rsidRPr="00892390">
        <w:rPr>
          <w:rStyle w:val="c0"/>
          <w:color w:val="000000" w:themeColor="text1"/>
          <w:szCs w:val="28"/>
        </w:rPr>
        <w:t xml:space="preserve"> Игровая технология.</w:t>
      </w:r>
    </w:p>
    <w:p w:rsidR="004B340A" w:rsidRPr="00500923" w:rsidRDefault="004B340A" w:rsidP="0085787F">
      <w:pPr>
        <w:pStyle w:val="c21"/>
        <w:spacing w:before="0" w:beforeAutospacing="0" w:after="0" w:afterAutospacing="0"/>
        <w:jc w:val="both"/>
        <w:rPr>
          <w:rFonts w:ascii="Calibri" w:hAnsi="Calibri"/>
          <w:i/>
          <w:color w:val="000000" w:themeColor="text1"/>
          <w:szCs w:val="22"/>
        </w:rPr>
      </w:pPr>
      <w:r w:rsidRPr="00892390">
        <w:rPr>
          <w:rStyle w:val="c6"/>
          <w:b/>
          <w:bCs/>
          <w:color w:val="000000" w:themeColor="text1"/>
          <w:szCs w:val="28"/>
        </w:rPr>
        <w:t xml:space="preserve"> </w:t>
      </w:r>
      <w:r w:rsidRPr="00500923">
        <w:rPr>
          <w:rStyle w:val="c6"/>
          <w:b/>
          <w:bCs/>
          <w:i/>
          <w:color w:val="000000" w:themeColor="text1"/>
          <w:szCs w:val="28"/>
        </w:rPr>
        <w:t>Информационно-коммуникативные технологии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 xml:space="preserve">Информационно-компьютерные технологии активно используются как в воспитательно-образовательной, так и в методической работе </w:t>
      </w:r>
      <w:r w:rsidR="006372D1" w:rsidRPr="00892390">
        <w:rPr>
          <w:rStyle w:val="c6"/>
          <w:color w:val="000000" w:themeColor="text1"/>
          <w:szCs w:val="28"/>
        </w:rPr>
        <w:t>ДО</w:t>
      </w:r>
      <w:r w:rsidRPr="00892390">
        <w:rPr>
          <w:rStyle w:val="c6"/>
          <w:color w:val="000000" w:themeColor="text1"/>
          <w:szCs w:val="28"/>
        </w:rPr>
        <w:t>. Такие занятия позволяют интегрировать аудиовизуальную информацию, представленную в различной форме (видеофильм, анимация, слайды, музыка), активизируют внимание детей благодаря возможности демонстрации явлений и объектов в динамике.</w:t>
      </w:r>
    </w:p>
    <w:p w:rsidR="004B340A" w:rsidRPr="00892390" w:rsidRDefault="004B340A" w:rsidP="0085787F">
      <w:pPr>
        <w:pStyle w:val="c1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Педагогам – активным пользователям интернета компьютер помогает получить дополнительную информацию, которой нет в печатном виде, а также разнообразить иллюстративный материал при подборе наглядного материала к занятиям.</w:t>
      </w:r>
      <w:r w:rsidRPr="00892390">
        <w:rPr>
          <w:rStyle w:val="c0"/>
          <w:color w:val="000000" w:themeColor="text1"/>
          <w:szCs w:val="28"/>
        </w:rPr>
        <w:t> Задачи педагогов: идти в ногу со временем, стать для ребенка проводником в мир новых технологий, наставником в выборе компьютерных программ,</w:t>
      </w:r>
      <w:r w:rsidR="00E268B0" w:rsidRPr="00892390">
        <w:rPr>
          <w:rStyle w:val="c0"/>
          <w:color w:val="000000" w:themeColor="text1"/>
          <w:szCs w:val="28"/>
        </w:rPr>
        <w:t xml:space="preserve"> </w:t>
      </w:r>
      <w:r w:rsidRPr="00892390">
        <w:rPr>
          <w:rStyle w:val="c0"/>
          <w:color w:val="000000" w:themeColor="text1"/>
          <w:szCs w:val="28"/>
        </w:rPr>
        <w:t>сформировать основы информационной культуры его личности,</w:t>
      </w:r>
      <w:r w:rsidR="00E268B0" w:rsidRPr="00892390">
        <w:rPr>
          <w:rStyle w:val="c0"/>
          <w:color w:val="000000" w:themeColor="text1"/>
          <w:szCs w:val="28"/>
        </w:rPr>
        <w:t xml:space="preserve"> </w:t>
      </w:r>
      <w:r w:rsidRPr="00892390">
        <w:rPr>
          <w:rStyle w:val="c0"/>
          <w:color w:val="000000" w:themeColor="text1"/>
          <w:szCs w:val="28"/>
        </w:rPr>
        <w:t xml:space="preserve">повысить </w:t>
      </w:r>
      <w:r w:rsidR="006372D1" w:rsidRPr="00892390">
        <w:rPr>
          <w:rStyle w:val="c0"/>
          <w:color w:val="000000" w:themeColor="text1"/>
          <w:szCs w:val="28"/>
        </w:rPr>
        <w:t xml:space="preserve">свой </w:t>
      </w:r>
      <w:r w:rsidRPr="00892390">
        <w:rPr>
          <w:rStyle w:val="c0"/>
          <w:color w:val="000000" w:themeColor="text1"/>
          <w:szCs w:val="28"/>
        </w:rPr>
        <w:t xml:space="preserve">профессиональный </w:t>
      </w:r>
      <w:r w:rsidR="006372D1" w:rsidRPr="00892390">
        <w:rPr>
          <w:rStyle w:val="c0"/>
          <w:color w:val="000000" w:themeColor="text1"/>
          <w:szCs w:val="28"/>
        </w:rPr>
        <w:t>уровень,</w:t>
      </w:r>
      <w:r w:rsidRPr="00892390">
        <w:rPr>
          <w:rStyle w:val="c0"/>
          <w:color w:val="000000" w:themeColor="text1"/>
          <w:szCs w:val="28"/>
        </w:rPr>
        <w:t xml:space="preserve"> компетентность родителей.</w:t>
      </w:r>
      <w:r w:rsidR="00F806FB">
        <w:rPr>
          <w:rStyle w:val="c0"/>
          <w:color w:val="000000" w:themeColor="text1"/>
          <w:szCs w:val="28"/>
        </w:rPr>
        <w:t xml:space="preserve"> Одним из разделов информационно-коммуникативной технологии является ИКТ. </w:t>
      </w:r>
      <w:r w:rsidRPr="00F806FB">
        <w:rPr>
          <w:rStyle w:val="c0"/>
          <w:bCs/>
          <w:color w:val="000000" w:themeColor="text1"/>
          <w:szCs w:val="28"/>
        </w:rPr>
        <w:t>ИКТ в работе современного педагога</w:t>
      </w:r>
      <w:r w:rsidR="00F806FB" w:rsidRPr="00F806FB">
        <w:rPr>
          <w:rStyle w:val="c0"/>
          <w:bCs/>
          <w:color w:val="000000" w:themeColor="text1"/>
          <w:szCs w:val="28"/>
        </w:rPr>
        <w:t>- п</w:t>
      </w:r>
      <w:r w:rsidRPr="00F806FB">
        <w:rPr>
          <w:rStyle w:val="c0"/>
          <w:color w:val="000000" w:themeColor="text1"/>
          <w:szCs w:val="28"/>
        </w:rPr>
        <w:t>одбор</w:t>
      </w:r>
      <w:r w:rsidRPr="00892390">
        <w:rPr>
          <w:rStyle w:val="c0"/>
          <w:color w:val="000000" w:themeColor="text1"/>
          <w:szCs w:val="28"/>
        </w:rPr>
        <w:t xml:space="preserve"> иллюстративного материала к занятиям и для оформления стендов, группы, кабинетов (сканирование, интернет, принтер, презентация)</w:t>
      </w:r>
      <w:r w:rsidR="00F806FB">
        <w:rPr>
          <w:rStyle w:val="c0"/>
          <w:color w:val="000000" w:themeColor="text1"/>
          <w:szCs w:val="28"/>
        </w:rPr>
        <w:t>, о</w:t>
      </w:r>
      <w:r w:rsidRPr="00892390">
        <w:rPr>
          <w:rStyle w:val="c0"/>
          <w:color w:val="000000" w:themeColor="text1"/>
          <w:szCs w:val="28"/>
        </w:rPr>
        <w:t>бмен опытом, знакомство с периодикой, наработками других педагогов России и зарубежья</w:t>
      </w:r>
      <w:r w:rsidR="00E268B0" w:rsidRPr="00892390">
        <w:rPr>
          <w:rStyle w:val="c0"/>
          <w:color w:val="000000" w:themeColor="text1"/>
          <w:szCs w:val="28"/>
        </w:rPr>
        <w:t>, о</w:t>
      </w:r>
      <w:r w:rsidRPr="00892390">
        <w:rPr>
          <w:rStyle w:val="c0"/>
          <w:color w:val="000000" w:themeColor="text1"/>
          <w:szCs w:val="28"/>
        </w:rPr>
        <w:t xml:space="preserve">формление групповой документации, отчетов. </w:t>
      </w:r>
      <w:r w:rsidR="00E268B0" w:rsidRPr="00892390">
        <w:rPr>
          <w:rStyle w:val="c0"/>
          <w:color w:val="000000" w:themeColor="text1"/>
          <w:szCs w:val="28"/>
        </w:rPr>
        <w:t>–все это быстро ,красиво, .интересно дела</w:t>
      </w:r>
      <w:r w:rsidR="00F806FB">
        <w:rPr>
          <w:rStyle w:val="c0"/>
          <w:color w:val="000000" w:themeColor="text1"/>
          <w:szCs w:val="28"/>
        </w:rPr>
        <w:t>ет</w:t>
      </w:r>
      <w:r w:rsidR="00E268B0" w:rsidRPr="00892390">
        <w:rPr>
          <w:rStyle w:val="c0"/>
          <w:color w:val="000000" w:themeColor="text1"/>
          <w:szCs w:val="28"/>
        </w:rPr>
        <w:t xml:space="preserve"> к</w:t>
      </w:r>
      <w:r w:rsidRPr="00892390">
        <w:rPr>
          <w:rStyle w:val="c0"/>
          <w:color w:val="000000" w:themeColor="text1"/>
          <w:szCs w:val="28"/>
        </w:rPr>
        <w:t xml:space="preserve">омпьютер </w:t>
      </w:r>
      <w:r w:rsidR="00E268B0" w:rsidRPr="00892390">
        <w:rPr>
          <w:rStyle w:val="c0"/>
          <w:color w:val="000000" w:themeColor="text1"/>
          <w:szCs w:val="28"/>
        </w:rPr>
        <w:t xml:space="preserve">.Он </w:t>
      </w:r>
      <w:r w:rsidRPr="00892390">
        <w:rPr>
          <w:rStyle w:val="c0"/>
          <w:color w:val="000000" w:themeColor="text1"/>
          <w:szCs w:val="28"/>
        </w:rPr>
        <w:t>позвол</w:t>
      </w:r>
      <w:r w:rsidR="006372D1" w:rsidRPr="00892390">
        <w:rPr>
          <w:rStyle w:val="c0"/>
          <w:color w:val="000000" w:themeColor="text1"/>
          <w:szCs w:val="28"/>
        </w:rPr>
        <w:t>яет</w:t>
      </w:r>
      <w:r w:rsidRPr="00892390">
        <w:rPr>
          <w:rStyle w:val="c0"/>
          <w:color w:val="000000" w:themeColor="text1"/>
          <w:szCs w:val="28"/>
        </w:rPr>
        <w:t xml:space="preserve"> не писать отчеты и анализы каждый раз, а достаточно набрать один раз схему и в дальнейшем только вносить необходимые изменения.</w:t>
      </w:r>
      <w:r w:rsidR="00F806FB">
        <w:rPr>
          <w:rStyle w:val="c0"/>
          <w:color w:val="000000" w:themeColor="text1"/>
          <w:szCs w:val="28"/>
        </w:rPr>
        <w:t xml:space="preserve"> Компьютер помогает в п</w:t>
      </w:r>
      <w:r w:rsidRPr="00892390">
        <w:rPr>
          <w:rStyle w:val="c0"/>
          <w:color w:val="000000" w:themeColor="text1"/>
          <w:szCs w:val="28"/>
        </w:rPr>
        <w:t>одбор</w:t>
      </w:r>
      <w:r w:rsidR="00F806FB">
        <w:rPr>
          <w:rStyle w:val="c0"/>
          <w:color w:val="000000" w:themeColor="text1"/>
          <w:szCs w:val="28"/>
        </w:rPr>
        <w:t>е</w:t>
      </w:r>
      <w:r w:rsidRPr="00892390">
        <w:rPr>
          <w:rStyle w:val="c0"/>
          <w:color w:val="000000" w:themeColor="text1"/>
          <w:szCs w:val="28"/>
        </w:rPr>
        <w:t xml:space="preserve"> дополнительного познавательного материала к занятиям, знаком</w:t>
      </w:r>
      <w:r w:rsidR="00F806FB">
        <w:rPr>
          <w:rStyle w:val="c0"/>
          <w:color w:val="000000" w:themeColor="text1"/>
          <w:szCs w:val="28"/>
        </w:rPr>
        <w:t>ит</w:t>
      </w:r>
      <w:r w:rsidRPr="00892390">
        <w:rPr>
          <w:rStyle w:val="c0"/>
          <w:color w:val="000000" w:themeColor="text1"/>
          <w:szCs w:val="28"/>
        </w:rPr>
        <w:t xml:space="preserve"> со сценариями праздников и других мероприятий</w:t>
      </w:r>
      <w:r w:rsidR="00E268B0" w:rsidRPr="00892390">
        <w:rPr>
          <w:rStyle w:val="c0"/>
          <w:color w:val="000000" w:themeColor="text1"/>
          <w:szCs w:val="28"/>
        </w:rPr>
        <w:t>, с</w:t>
      </w:r>
      <w:r w:rsidRPr="00892390">
        <w:rPr>
          <w:rStyle w:val="c0"/>
          <w:color w:val="000000" w:themeColor="text1"/>
          <w:szCs w:val="28"/>
        </w:rPr>
        <w:t xml:space="preserve">оздание презентаций в программе </w:t>
      </w:r>
      <w:proofErr w:type="spellStart"/>
      <w:r w:rsidRPr="00892390">
        <w:rPr>
          <w:rStyle w:val="c0"/>
          <w:color w:val="000000" w:themeColor="text1"/>
          <w:szCs w:val="28"/>
        </w:rPr>
        <w:t>Рower</w:t>
      </w:r>
      <w:proofErr w:type="spellEnd"/>
      <w:r w:rsidRPr="00892390">
        <w:rPr>
          <w:rStyle w:val="c0"/>
          <w:color w:val="000000" w:themeColor="text1"/>
          <w:szCs w:val="28"/>
        </w:rPr>
        <w:t xml:space="preserve"> </w:t>
      </w:r>
      <w:proofErr w:type="spellStart"/>
      <w:r w:rsidRPr="00892390">
        <w:rPr>
          <w:rStyle w:val="c0"/>
          <w:color w:val="000000" w:themeColor="text1"/>
          <w:szCs w:val="28"/>
        </w:rPr>
        <w:t>Рoint</w:t>
      </w:r>
      <w:proofErr w:type="spellEnd"/>
      <w:r w:rsidRPr="00892390">
        <w:rPr>
          <w:rStyle w:val="c0"/>
          <w:color w:val="000000" w:themeColor="text1"/>
          <w:szCs w:val="28"/>
        </w:rPr>
        <w:t xml:space="preserve"> повыш</w:t>
      </w:r>
      <w:r w:rsidR="00F806FB">
        <w:rPr>
          <w:rStyle w:val="c0"/>
          <w:color w:val="000000" w:themeColor="text1"/>
          <w:szCs w:val="28"/>
        </w:rPr>
        <w:t xml:space="preserve">ает </w:t>
      </w:r>
      <w:r w:rsidRPr="00892390">
        <w:rPr>
          <w:rStyle w:val="c0"/>
          <w:color w:val="000000" w:themeColor="text1"/>
          <w:szCs w:val="28"/>
        </w:rPr>
        <w:t>эффективност</w:t>
      </w:r>
      <w:r w:rsidR="00F806FB">
        <w:rPr>
          <w:rStyle w:val="c0"/>
          <w:color w:val="000000" w:themeColor="text1"/>
          <w:szCs w:val="28"/>
        </w:rPr>
        <w:t>ь</w:t>
      </w:r>
      <w:r w:rsidRPr="00892390">
        <w:rPr>
          <w:rStyle w:val="c0"/>
          <w:color w:val="000000" w:themeColor="text1"/>
          <w:szCs w:val="28"/>
        </w:rPr>
        <w:t xml:space="preserve"> </w:t>
      </w:r>
      <w:r w:rsidRPr="00892390">
        <w:rPr>
          <w:rStyle w:val="c0"/>
          <w:color w:val="000000" w:themeColor="text1"/>
          <w:szCs w:val="28"/>
        </w:rPr>
        <w:lastRenderedPageBreak/>
        <w:t>образовательных занятий с детьми и педагогическ</w:t>
      </w:r>
      <w:r w:rsidR="00F806FB">
        <w:rPr>
          <w:rStyle w:val="c0"/>
          <w:color w:val="000000" w:themeColor="text1"/>
          <w:szCs w:val="28"/>
        </w:rPr>
        <w:t>ую</w:t>
      </w:r>
      <w:r w:rsidRPr="00892390">
        <w:rPr>
          <w:rStyle w:val="c0"/>
          <w:color w:val="000000" w:themeColor="text1"/>
          <w:szCs w:val="28"/>
        </w:rPr>
        <w:t xml:space="preserve"> компетенци</w:t>
      </w:r>
      <w:r w:rsidR="00F806FB">
        <w:rPr>
          <w:rStyle w:val="c0"/>
          <w:color w:val="000000" w:themeColor="text1"/>
          <w:szCs w:val="28"/>
        </w:rPr>
        <w:t>ю</w:t>
      </w:r>
      <w:r w:rsidRPr="00892390">
        <w:rPr>
          <w:rStyle w:val="c0"/>
          <w:color w:val="000000" w:themeColor="text1"/>
          <w:szCs w:val="28"/>
        </w:rPr>
        <w:t xml:space="preserve"> у родителей в процессе проведения родительских собраний.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По сравнению с традиционными формами обучения дошкольников компьютер обладает рядом преимуществ:</w:t>
      </w:r>
    </w:p>
    <w:p w:rsidR="004B340A" w:rsidRPr="00892390" w:rsidRDefault="00F806FB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>- в</w:t>
      </w:r>
      <w:r w:rsidR="00E268B0" w:rsidRPr="00892390">
        <w:rPr>
          <w:rStyle w:val="c6"/>
          <w:color w:val="000000" w:themeColor="text1"/>
          <w:szCs w:val="28"/>
        </w:rPr>
        <w:t>ызывает при п</w:t>
      </w:r>
      <w:r w:rsidR="004B340A" w:rsidRPr="00892390">
        <w:rPr>
          <w:rStyle w:val="c6"/>
          <w:color w:val="000000" w:themeColor="text1"/>
          <w:szCs w:val="28"/>
        </w:rPr>
        <w:t>редъявлени</w:t>
      </w:r>
      <w:r w:rsidR="00E268B0" w:rsidRPr="00892390">
        <w:rPr>
          <w:rStyle w:val="c6"/>
          <w:color w:val="000000" w:themeColor="text1"/>
          <w:szCs w:val="28"/>
        </w:rPr>
        <w:t xml:space="preserve">и </w:t>
      </w:r>
      <w:r w:rsidR="004B340A" w:rsidRPr="00892390">
        <w:rPr>
          <w:rStyle w:val="c6"/>
          <w:color w:val="000000" w:themeColor="text1"/>
          <w:szCs w:val="28"/>
        </w:rPr>
        <w:t xml:space="preserve"> информации на экране компьютера в игровой форме  огромный интерес</w:t>
      </w:r>
      <w:r w:rsidR="00E268B0" w:rsidRPr="00892390">
        <w:rPr>
          <w:rStyle w:val="c6"/>
          <w:color w:val="000000" w:themeColor="text1"/>
          <w:szCs w:val="28"/>
        </w:rPr>
        <w:t xml:space="preserve"> детей</w:t>
      </w:r>
      <w:r w:rsidR="004B340A" w:rsidRPr="00892390">
        <w:rPr>
          <w:rStyle w:val="c6"/>
          <w:color w:val="000000" w:themeColor="text1"/>
          <w:szCs w:val="28"/>
        </w:rPr>
        <w:t>;</w:t>
      </w:r>
    </w:p>
    <w:p w:rsidR="004B340A" w:rsidRPr="00892390" w:rsidRDefault="00F806FB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>- н</w:t>
      </w:r>
      <w:r w:rsidR="004B340A" w:rsidRPr="00892390">
        <w:rPr>
          <w:rStyle w:val="c6"/>
          <w:color w:val="000000" w:themeColor="text1"/>
          <w:szCs w:val="28"/>
        </w:rPr>
        <w:t>есет в себе новый тип информаций, понятный дошкольникам</w:t>
      </w:r>
      <w:r>
        <w:rPr>
          <w:rStyle w:val="c6"/>
          <w:color w:val="000000" w:themeColor="text1"/>
          <w:szCs w:val="28"/>
        </w:rPr>
        <w:t>, д</w:t>
      </w:r>
      <w:r w:rsidR="004B340A" w:rsidRPr="00892390">
        <w:rPr>
          <w:rStyle w:val="c6"/>
          <w:color w:val="000000" w:themeColor="text1"/>
          <w:szCs w:val="28"/>
        </w:rPr>
        <w:t>вижение, звук, мультипликация надолго привлекает внимание;</w:t>
      </w:r>
    </w:p>
    <w:p w:rsidR="004B340A" w:rsidRPr="00892390" w:rsidRDefault="00F806FB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>- п</w:t>
      </w:r>
      <w:r w:rsidR="004B340A" w:rsidRPr="00892390">
        <w:rPr>
          <w:rStyle w:val="c6"/>
          <w:color w:val="000000" w:themeColor="text1"/>
          <w:szCs w:val="28"/>
        </w:rPr>
        <w:t>роблемные задачи, поощрение ребенка при их правильном решении самим компьютером являются стимулом познавательной активности детей;</w:t>
      </w:r>
    </w:p>
    <w:p w:rsidR="004B340A" w:rsidRPr="00892390" w:rsidRDefault="00F806FB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>-  п</w:t>
      </w:r>
      <w:r w:rsidR="004B340A" w:rsidRPr="00892390">
        <w:rPr>
          <w:rStyle w:val="c6"/>
          <w:color w:val="000000" w:themeColor="text1"/>
          <w:szCs w:val="28"/>
        </w:rPr>
        <w:t>редоставляет возможность индивидуализации обучения;</w:t>
      </w:r>
    </w:p>
    <w:p w:rsidR="004B340A" w:rsidRPr="00892390" w:rsidRDefault="00F806FB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>-  р</w:t>
      </w:r>
      <w:r w:rsidR="004B340A" w:rsidRPr="00892390">
        <w:rPr>
          <w:rStyle w:val="c6"/>
          <w:color w:val="000000" w:themeColor="text1"/>
          <w:szCs w:val="28"/>
        </w:rPr>
        <w:t>ебенок сам регулирует темп и количество решаемых игровых обучающих задач;</w:t>
      </w:r>
    </w:p>
    <w:p w:rsidR="004B340A" w:rsidRPr="00892390" w:rsidRDefault="00F806FB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>- в</w:t>
      </w:r>
      <w:r w:rsidR="004B340A" w:rsidRPr="00892390">
        <w:rPr>
          <w:rStyle w:val="c6"/>
          <w:color w:val="000000" w:themeColor="text1"/>
          <w:szCs w:val="28"/>
        </w:rPr>
        <w:t xml:space="preserve"> процессе своей деятельности за компьютером дошкольник приобретает уверенность в себе, в том, что он многое может;</w:t>
      </w:r>
    </w:p>
    <w:p w:rsidR="004B340A" w:rsidRPr="00892390" w:rsidRDefault="00F806FB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>- п</w:t>
      </w:r>
      <w:r w:rsidR="004B340A" w:rsidRPr="00892390">
        <w:rPr>
          <w:rStyle w:val="c6"/>
          <w:color w:val="000000" w:themeColor="text1"/>
          <w:szCs w:val="28"/>
        </w:rPr>
        <w:t>озволяет моделировать такие жизненные ситуации, которые нельзя увидеть в повседневной жизни, неожиданные и необычные эффекты;</w:t>
      </w:r>
    </w:p>
    <w:p w:rsidR="004B340A" w:rsidRPr="00892390" w:rsidRDefault="00F806FB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>- к</w:t>
      </w:r>
      <w:r w:rsidR="004B340A" w:rsidRPr="00892390">
        <w:rPr>
          <w:rStyle w:val="c6"/>
          <w:color w:val="000000" w:themeColor="text1"/>
          <w:szCs w:val="28"/>
        </w:rPr>
        <w:t>омпьютер привлекателен для детей, как любая другая новая игрушка компьютер очень «терпелив», никогда не ругает ребенка за ошибки, а ждет, пока он сам исправит их.</w:t>
      </w:r>
      <w:r w:rsidR="006372D1" w:rsidRPr="00892390">
        <w:rPr>
          <w:rStyle w:val="c6"/>
          <w:color w:val="000000" w:themeColor="text1"/>
          <w:szCs w:val="28"/>
        </w:rPr>
        <w:t xml:space="preserve"> Учитывая положительное действие ИКТ</w:t>
      </w:r>
      <w:r w:rsidR="00E268B0" w:rsidRPr="00892390">
        <w:rPr>
          <w:rStyle w:val="c6"/>
          <w:color w:val="000000" w:themeColor="text1"/>
          <w:szCs w:val="28"/>
        </w:rPr>
        <w:t>,</w:t>
      </w:r>
      <w:r w:rsidR="006372D1" w:rsidRPr="00892390">
        <w:rPr>
          <w:rStyle w:val="c6"/>
          <w:color w:val="000000" w:themeColor="text1"/>
          <w:szCs w:val="28"/>
        </w:rPr>
        <w:t xml:space="preserve"> ДОУ </w:t>
      </w:r>
      <w:proofErr w:type="gramStart"/>
      <w:r w:rsidR="006372D1" w:rsidRPr="00892390">
        <w:rPr>
          <w:rStyle w:val="c6"/>
          <w:color w:val="000000" w:themeColor="text1"/>
          <w:szCs w:val="28"/>
        </w:rPr>
        <w:t>в  2014</w:t>
      </w:r>
      <w:proofErr w:type="gramEnd"/>
      <w:r w:rsidR="006372D1" w:rsidRPr="00892390">
        <w:rPr>
          <w:rStyle w:val="c6"/>
          <w:color w:val="000000" w:themeColor="text1"/>
          <w:szCs w:val="28"/>
        </w:rPr>
        <w:t xml:space="preserve"> году приобрело на два </w:t>
      </w:r>
      <w:r w:rsidR="00E268B0" w:rsidRPr="00892390">
        <w:rPr>
          <w:rStyle w:val="c6"/>
          <w:color w:val="000000" w:themeColor="text1"/>
          <w:szCs w:val="28"/>
        </w:rPr>
        <w:t>корпуса</w:t>
      </w:r>
      <w:r w:rsidR="006372D1" w:rsidRPr="00892390">
        <w:rPr>
          <w:rStyle w:val="c6"/>
          <w:color w:val="000000" w:themeColor="text1"/>
          <w:szCs w:val="28"/>
        </w:rPr>
        <w:t xml:space="preserve"> мультимедийную и интерактивную системы,</w:t>
      </w:r>
      <w:r w:rsidR="00E268B0" w:rsidRPr="00892390">
        <w:rPr>
          <w:rStyle w:val="c6"/>
          <w:color w:val="000000" w:themeColor="text1"/>
          <w:szCs w:val="28"/>
        </w:rPr>
        <w:t xml:space="preserve"> </w:t>
      </w:r>
      <w:r w:rsidR="006372D1" w:rsidRPr="00892390">
        <w:rPr>
          <w:rStyle w:val="c6"/>
          <w:color w:val="000000" w:themeColor="text1"/>
          <w:szCs w:val="28"/>
        </w:rPr>
        <w:t>намети</w:t>
      </w:r>
      <w:r w:rsidR="00E268B0" w:rsidRPr="00892390">
        <w:rPr>
          <w:rStyle w:val="c6"/>
          <w:color w:val="000000" w:themeColor="text1"/>
          <w:szCs w:val="28"/>
        </w:rPr>
        <w:t xml:space="preserve">ло план по обучению владения педагогами </w:t>
      </w:r>
      <w:r>
        <w:rPr>
          <w:rStyle w:val="c6"/>
          <w:color w:val="000000" w:themeColor="text1"/>
          <w:szCs w:val="28"/>
        </w:rPr>
        <w:t xml:space="preserve">и специалистами </w:t>
      </w:r>
      <w:r w:rsidR="00E268B0" w:rsidRPr="00892390">
        <w:rPr>
          <w:rStyle w:val="c6"/>
          <w:color w:val="000000" w:themeColor="text1"/>
          <w:szCs w:val="28"/>
        </w:rPr>
        <w:t>ИКТ.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b/>
          <w:bCs/>
          <w:color w:val="000000" w:themeColor="text1"/>
          <w:szCs w:val="28"/>
        </w:rPr>
        <w:t xml:space="preserve"> </w:t>
      </w:r>
      <w:proofErr w:type="spellStart"/>
      <w:r w:rsidRPr="00F806FB">
        <w:rPr>
          <w:rStyle w:val="c6"/>
          <w:b/>
          <w:bCs/>
          <w:i/>
          <w:color w:val="000000" w:themeColor="text1"/>
          <w:szCs w:val="28"/>
        </w:rPr>
        <w:t>Здоровьесберегающие</w:t>
      </w:r>
      <w:proofErr w:type="spellEnd"/>
      <w:r w:rsidRPr="00F806FB">
        <w:rPr>
          <w:rStyle w:val="c6"/>
          <w:b/>
          <w:bCs/>
          <w:i/>
          <w:color w:val="000000" w:themeColor="text1"/>
          <w:szCs w:val="28"/>
        </w:rPr>
        <w:t xml:space="preserve"> технологии</w:t>
      </w:r>
      <w:r w:rsidRPr="00892390">
        <w:rPr>
          <w:rStyle w:val="c6"/>
          <w:color w:val="000000" w:themeColor="text1"/>
          <w:szCs w:val="28"/>
        </w:rPr>
        <w:t xml:space="preserve"> разрабатываются для того, чтобы осуществить переход от простого лечения и профилактики болезней к укреплению здоровья как самостоятельно культивируемой ценности.</w:t>
      </w:r>
    </w:p>
    <w:p w:rsidR="004B340A" w:rsidRPr="00892390" w:rsidRDefault="004B340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 </w:t>
      </w:r>
      <w:r w:rsidRPr="00892390">
        <w:rPr>
          <w:rStyle w:val="c6"/>
          <w:b/>
          <w:bCs/>
          <w:color w:val="000000" w:themeColor="text1"/>
          <w:szCs w:val="28"/>
        </w:rPr>
        <w:t xml:space="preserve">     </w:t>
      </w:r>
      <w:r w:rsidRPr="0056015A">
        <w:rPr>
          <w:rStyle w:val="c6"/>
          <w:bCs/>
          <w:i/>
          <w:color w:val="000000" w:themeColor="text1"/>
          <w:szCs w:val="28"/>
        </w:rPr>
        <w:t>Цель  </w:t>
      </w:r>
      <w:proofErr w:type="spellStart"/>
      <w:r w:rsidRPr="0056015A">
        <w:rPr>
          <w:rStyle w:val="c6"/>
          <w:bCs/>
          <w:i/>
          <w:color w:val="000000" w:themeColor="text1"/>
          <w:szCs w:val="28"/>
        </w:rPr>
        <w:t>здорвьесберегающих</w:t>
      </w:r>
      <w:proofErr w:type="spellEnd"/>
      <w:r w:rsidRPr="0056015A">
        <w:rPr>
          <w:rStyle w:val="c6"/>
          <w:bCs/>
          <w:i/>
          <w:color w:val="000000" w:themeColor="text1"/>
          <w:szCs w:val="28"/>
        </w:rPr>
        <w:t xml:space="preserve">  технологий</w:t>
      </w:r>
      <w:r w:rsidRPr="00892390">
        <w:rPr>
          <w:rStyle w:val="c6"/>
          <w:color w:val="000000" w:themeColor="text1"/>
          <w:szCs w:val="28"/>
        </w:rPr>
        <w:t xml:space="preserve"> - обеспечение высокого уровня реального здоровья воспитанников </w:t>
      </w:r>
      <w:r w:rsidR="00E268B0" w:rsidRPr="00892390">
        <w:rPr>
          <w:rStyle w:val="c6"/>
          <w:color w:val="000000" w:themeColor="text1"/>
          <w:szCs w:val="28"/>
        </w:rPr>
        <w:t>ДО</w:t>
      </w:r>
      <w:r w:rsidRPr="00892390">
        <w:rPr>
          <w:rStyle w:val="c6"/>
          <w:color w:val="000000" w:themeColor="text1"/>
          <w:szCs w:val="28"/>
        </w:rPr>
        <w:t xml:space="preserve">, воспитание </w:t>
      </w:r>
      <w:proofErr w:type="spellStart"/>
      <w:r w:rsidRPr="00892390">
        <w:rPr>
          <w:rStyle w:val="c6"/>
          <w:color w:val="000000" w:themeColor="text1"/>
          <w:szCs w:val="28"/>
        </w:rPr>
        <w:t>валеологической</w:t>
      </w:r>
      <w:proofErr w:type="spellEnd"/>
      <w:r w:rsidRPr="00892390">
        <w:rPr>
          <w:rStyle w:val="c6"/>
          <w:color w:val="000000" w:themeColor="text1"/>
          <w:szCs w:val="28"/>
        </w:rPr>
        <w:t xml:space="preserve"> культуры, т.е. осознанного отношения ребенка к здоровью и жизни человека, знаний о здоровье и умений оберегать, поддерживать и сохранять его, </w:t>
      </w:r>
      <w:proofErr w:type="spellStart"/>
      <w:r w:rsidRPr="00892390">
        <w:rPr>
          <w:rStyle w:val="c6"/>
          <w:color w:val="000000" w:themeColor="text1"/>
          <w:szCs w:val="28"/>
        </w:rPr>
        <w:t>валелогической</w:t>
      </w:r>
      <w:proofErr w:type="spellEnd"/>
      <w:r w:rsidRPr="00892390">
        <w:rPr>
          <w:rStyle w:val="c6"/>
          <w:color w:val="000000" w:themeColor="text1"/>
          <w:szCs w:val="28"/>
        </w:rPr>
        <w:t xml:space="preserve"> компетентности, позволяющей дошкольнику самостоятельно и эффективно решать задачи здорового образа жизни и безопасного поведения, задачи, связанные с оказанием элементарной медицинской, психологической самопомощи и помощи.</w:t>
      </w:r>
    </w:p>
    <w:p w:rsidR="004B340A" w:rsidRPr="00892390" w:rsidRDefault="004B340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 </w:t>
      </w:r>
      <w:r w:rsidRPr="0056015A">
        <w:rPr>
          <w:rStyle w:val="c6"/>
          <w:bCs/>
          <w:i/>
          <w:color w:val="000000" w:themeColor="text1"/>
          <w:szCs w:val="28"/>
        </w:rPr>
        <w:t>Формы организации</w:t>
      </w:r>
      <w:r w:rsidR="0056015A">
        <w:rPr>
          <w:rStyle w:val="c6"/>
          <w:bCs/>
          <w:i/>
          <w:color w:val="000000" w:themeColor="text1"/>
          <w:szCs w:val="28"/>
        </w:rPr>
        <w:t xml:space="preserve"> работы </w:t>
      </w:r>
      <w:r w:rsidRPr="0056015A">
        <w:rPr>
          <w:rStyle w:val="apple-converted-space"/>
          <w:bCs/>
          <w:i/>
          <w:color w:val="000000" w:themeColor="text1"/>
          <w:szCs w:val="28"/>
        </w:rPr>
        <w:t> </w:t>
      </w:r>
      <w:proofErr w:type="spellStart"/>
      <w:r w:rsidRPr="0056015A">
        <w:rPr>
          <w:rStyle w:val="c6"/>
          <w:i/>
          <w:color w:val="000000" w:themeColor="text1"/>
          <w:szCs w:val="28"/>
        </w:rPr>
        <w:t>здоровьесберегающ</w:t>
      </w:r>
      <w:r w:rsidR="0056015A">
        <w:rPr>
          <w:rStyle w:val="c6"/>
          <w:i/>
          <w:color w:val="000000" w:themeColor="text1"/>
          <w:szCs w:val="28"/>
        </w:rPr>
        <w:t>их</w:t>
      </w:r>
      <w:proofErr w:type="spellEnd"/>
      <w:r w:rsidR="0056015A">
        <w:rPr>
          <w:rStyle w:val="c6"/>
          <w:i/>
          <w:color w:val="000000" w:themeColor="text1"/>
          <w:szCs w:val="28"/>
        </w:rPr>
        <w:t xml:space="preserve"> технологий</w:t>
      </w:r>
      <w:r w:rsidRPr="00892390">
        <w:rPr>
          <w:rStyle w:val="c6"/>
          <w:color w:val="000000" w:themeColor="text1"/>
          <w:szCs w:val="28"/>
        </w:rPr>
        <w:t>:</w:t>
      </w:r>
    </w:p>
    <w:p w:rsidR="004B340A" w:rsidRPr="00892390" w:rsidRDefault="004B340A" w:rsidP="0085787F">
      <w:pPr>
        <w:pStyle w:val="c10"/>
        <w:spacing w:before="0" w:beforeAutospacing="0" w:after="0" w:afterAutospacing="0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 </w:t>
      </w:r>
      <w:r w:rsidR="0056015A">
        <w:rPr>
          <w:rStyle w:val="c6"/>
          <w:color w:val="000000" w:themeColor="text1"/>
          <w:szCs w:val="28"/>
        </w:rPr>
        <w:t>-</w:t>
      </w:r>
      <w:r w:rsidRPr="00892390">
        <w:rPr>
          <w:rStyle w:val="c6"/>
          <w:color w:val="000000" w:themeColor="text1"/>
          <w:szCs w:val="28"/>
        </w:rPr>
        <w:t>         физкультурные занятия</w:t>
      </w:r>
    </w:p>
    <w:p w:rsidR="004B340A" w:rsidRPr="00892390" w:rsidRDefault="004B340A" w:rsidP="0085787F">
      <w:pPr>
        <w:pStyle w:val="c10"/>
        <w:spacing w:before="0" w:beforeAutospacing="0" w:after="0" w:afterAutospacing="0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 </w:t>
      </w:r>
      <w:r w:rsidR="0056015A">
        <w:rPr>
          <w:rStyle w:val="c6"/>
          <w:color w:val="000000" w:themeColor="text1"/>
          <w:szCs w:val="28"/>
        </w:rPr>
        <w:t>-</w:t>
      </w:r>
      <w:r w:rsidRPr="00892390">
        <w:rPr>
          <w:rStyle w:val="c6"/>
          <w:color w:val="000000" w:themeColor="text1"/>
          <w:szCs w:val="28"/>
        </w:rPr>
        <w:t xml:space="preserve">        </w:t>
      </w:r>
      <w:r w:rsidR="0056015A">
        <w:rPr>
          <w:rStyle w:val="c6"/>
          <w:color w:val="000000" w:themeColor="text1"/>
          <w:szCs w:val="28"/>
        </w:rPr>
        <w:t xml:space="preserve"> </w:t>
      </w:r>
      <w:r w:rsidRPr="00892390">
        <w:rPr>
          <w:rStyle w:val="c6"/>
          <w:color w:val="000000" w:themeColor="text1"/>
          <w:szCs w:val="28"/>
        </w:rPr>
        <w:t>самостоятельная деятельность детей</w:t>
      </w:r>
    </w:p>
    <w:p w:rsidR="004B340A" w:rsidRPr="00892390" w:rsidRDefault="004B340A" w:rsidP="0085787F">
      <w:pPr>
        <w:pStyle w:val="c10"/>
        <w:spacing w:before="0" w:beforeAutospacing="0" w:after="0" w:afterAutospacing="0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 </w:t>
      </w:r>
      <w:r w:rsidR="0056015A">
        <w:rPr>
          <w:rStyle w:val="c6"/>
          <w:color w:val="000000" w:themeColor="text1"/>
          <w:szCs w:val="28"/>
        </w:rPr>
        <w:t>-</w:t>
      </w:r>
      <w:r w:rsidRPr="00892390">
        <w:rPr>
          <w:rStyle w:val="c6"/>
          <w:color w:val="000000" w:themeColor="text1"/>
          <w:szCs w:val="28"/>
        </w:rPr>
        <w:t>         подвижные игры</w:t>
      </w:r>
    </w:p>
    <w:p w:rsidR="004B340A" w:rsidRPr="00892390" w:rsidRDefault="0056015A" w:rsidP="0085787F">
      <w:pPr>
        <w:pStyle w:val="c10"/>
        <w:spacing w:before="0" w:beforeAutospacing="0" w:after="0" w:afterAutospacing="0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 xml:space="preserve"> -</w:t>
      </w:r>
      <w:r w:rsidR="004B340A" w:rsidRPr="00892390">
        <w:rPr>
          <w:rStyle w:val="c6"/>
          <w:color w:val="000000" w:themeColor="text1"/>
          <w:szCs w:val="28"/>
        </w:rPr>
        <w:t xml:space="preserve">        </w:t>
      </w:r>
      <w:r w:rsidR="00782F0E" w:rsidRPr="00892390">
        <w:rPr>
          <w:rStyle w:val="c6"/>
          <w:color w:val="000000" w:themeColor="text1"/>
          <w:szCs w:val="28"/>
        </w:rPr>
        <w:t xml:space="preserve"> </w:t>
      </w:r>
      <w:r w:rsidR="004B340A" w:rsidRPr="00892390">
        <w:rPr>
          <w:rStyle w:val="c6"/>
          <w:color w:val="000000" w:themeColor="text1"/>
          <w:szCs w:val="28"/>
        </w:rPr>
        <w:t xml:space="preserve">утренняя гимнастика (традиционная, дыхательная, </w:t>
      </w:r>
      <w:r w:rsidR="00782F0E" w:rsidRPr="00892390">
        <w:rPr>
          <w:rStyle w:val="c6"/>
          <w:color w:val="000000" w:themeColor="text1"/>
          <w:szCs w:val="28"/>
        </w:rPr>
        <w:t>ритмическая</w:t>
      </w:r>
      <w:r w:rsidR="004B340A" w:rsidRPr="00892390">
        <w:rPr>
          <w:rStyle w:val="c6"/>
          <w:color w:val="000000" w:themeColor="text1"/>
          <w:szCs w:val="28"/>
        </w:rPr>
        <w:t>)</w:t>
      </w:r>
    </w:p>
    <w:p w:rsidR="004B340A" w:rsidRPr="00892390" w:rsidRDefault="0056015A" w:rsidP="0085787F">
      <w:pPr>
        <w:pStyle w:val="c10"/>
        <w:spacing w:before="0" w:beforeAutospacing="0" w:after="0" w:afterAutospacing="0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 xml:space="preserve"> -</w:t>
      </w:r>
      <w:r w:rsidR="004B340A" w:rsidRPr="00892390">
        <w:rPr>
          <w:rStyle w:val="c6"/>
          <w:color w:val="000000" w:themeColor="text1"/>
          <w:szCs w:val="28"/>
        </w:rPr>
        <w:t>         двигательно-оздоровительные физкультминутки</w:t>
      </w:r>
    </w:p>
    <w:p w:rsidR="004B340A" w:rsidRPr="00892390" w:rsidRDefault="0056015A" w:rsidP="0085787F">
      <w:pPr>
        <w:pStyle w:val="c10"/>
        <w:spacing w:before="0" w:beforeAutospacing="0" w:after="0" w:afterAutospacing="0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 xml:space="preserve">- </w:t>
      </w:r>
      <w:r w:rsidR="004B340A" w:rsidRPr="00892390">
        <w:rPr>
          <w:rStyle w:val="c6"/>
          <w:color w:val="000000" w:themeColor="text1"/>
          <w:szCs w:val="28"/>
        </w:rPr>
        <w:t xml:space="preserve">         </w:t>
      </w:r>
      <w:r w:rsidR="00782F0E" w:rsidRPr="00892390">
        <w:rPr>
          <w:rStyle w:val="c6"/>
          <w:color w:val="000000" w:themeColor="text1"/>
          <w:szCs w:val="28"/>
        </w:rPr>
        <w:t xml:space="preserve">гимнастика </w:t>
      </w:r>
      <w:r w:rsidR="004B340A" w:rsidRPr="00892390">
        <w:rPr>
          <w:rStyle w:val="c6"/>
          <w:color w:val="000000" w:themeColor="text1"/>
          <w:szCs w:val="28"/>
        </w:rPr>
        <w:t xml:space="preserve"> после дневного сна</w:t>
      </w:r>
    </w:p>
    <w:p w:rsidR="004B340A" w:rsidRPr="00892390" w:rsidRDefault="0056015A" w:rsidP="0085787F">
      <w:pPr>
        <w:pStyle w:val="c10"/>
        <w:spacing w:before="0" w:beforeAutospacing="0" w:after="0" w:afterAutospacing="0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>-</w:t>
      </w:r>
      <w:r w:rsidR="004B340A" w:rsidRPr="00892390">
        <w:rPr>
          <w:rStyle w:val="c6"/>
          <w:color w:val="000000" w:themeColor="text1"/>
          <w:szCs w:val="28"/>
        </w:rPr>
        <w:t>         физические упражнения в сочетании с закаливающими процедурами</w:t>
      </w:r>
    </w:p>
    <w:p w:rsidR="004B340A" w:rsidRPr="00892390" w:rsidRDefault="0056015A" w:rsidP="0085787F">
      <w:pPr>
        <w:pStyle w:val="c10"/>
        <w:spacing w:before="0" w:beforeAutospacing="0" w:after="0" w:afterAutospacing="0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>-</w:t>
      </w:r>
      <w:r w:rsidR="004B340A" w:rsidRPr="00892390">
        <w:rPr>
          <w:rStyle w:val="c6"/>
          <w:color w:val="000000" w:themeColor="text1"/>
          <w:szCs w:val="28"/>
        </w:rPr>
        <w:t>         прогулки (в парк, на стадион)</w:t>
      </w:r>
    </w:p>
    <w:p w:rsidR="004B340A" w:rsidRPr="00892390" w:rsidRDefault="0056015A" w:rsidP="0085787F">
      <w:pPr>
        <w:pStyle w:val="c10"/>
        <w:spacing w:before="0" w:beforeAutospacing="0" w:after="0" w:afterAutospacing="0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>-</w:t>
      </w:r>
      <w:r w:rsidR="004B340A" w:rsidRPr="00892390">
        <w:rPr>
          <w:rStyle w:val="c6"/>
          <w:color w:val="000000" w:themeColor="text1"/>
          <w:szCs w:val="28"/>
        </w:rPr>
        <w:t>         физкультурные досуги</w:t>
      </w:r>
    </w:p>
    <w:p w:rsidR="004B340A" w:rsidRPr="00892390" w:rsidRDefault="0056015A" w:rsidP="0085787F">
      <w:pPr>
        <w:pStyle w:val="c10"/>
        <w:spacing w:before="0" w:beforeAutospacing="0" w:after="0" w:afterAutospacing="0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>-</w:t>
      </w:r>
      <w:r w:rsidR="004B340A" w:rsidRPr="00892390">
        <w:rPr>
          <w:rStyle w:val="c6"/>
          <w:color w:val="000000" w:themeColor="text1"/>
          <w:szCs w:val="28"/>
        </w:rPr>
        <w:t>         спортивные праздники</w:t>
      </w:r>
    </w:p>
    <w:p w:rsidR="004B340A" w:rsidRPr="00892390" w:rsidRDefault="0056015A" w:rsidP="0085787F">
      <w:pPr>
        <w:pStyle w:val="c10"/>
        <w:spacing w:before="0" w:beforeAutospacing="0" w:after="0" w:afterAutospacing="0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>-</w:t>
      </w:r>
      <w:r w:rsidR="004B340A" w:rsidRPr="00892390">
        <w:rPr>
          <w:rStyle w:val="c6"/>
          <w:color w:val="000000" w:themeColor="text1"/>
          <w:szCs w:val="28"/>
        </w:rPr>
        <w:t>         оздоровительные процедуры в водной среде.</w:t>
      </w:r>
    </w:p>
    <w:p w:rsidR="0056015A" w:rsidRDefault="004B340A" w:rsidP="0085787F">
      <w:pPr>
        <w:pStyle w:val="c2"/>
        <w:spacing w:before="0" w:beforeAutospacing="0" w:after="0" w:afterAutospacing="0"/>
        <w:jc w:val="both"/>
        <w:rPr>
          <w:rStyle w:val="c6"/>
          <w:color w:val="000000" w:themeColor="text1"/>
          <w:szCs w:val="28"/>
        </w:rPr>
      </w:pPr>
      <w:r w:rsidRPr="00892390">
        <w:rPr>
          <w:rStyle w:val="c6"/>
          <w:color w:val="000000" w:themeColor="text1"/>
          <w:szCs w:val="28"/>
        </w:rPr>
        <w:t xml:space="preserve">       Ныне существующие </w:t>
      </w:r>
      <w:proofErr w:type="spellStart"/>
      <w:r w:rsidRPr="00892390">
        <w:rPr>
          <w:rStyle w:val="c6"/>
          <w:color w:val="000000" w:themeColor="text1"/>
          <w:szCs w:val="28"/>
        </w:rPr>
        <w:t>здоровьесберегающие</w:t>
      </w:r>
      <w:proofErr w:type="spellEnd"/>
      <w:r w:rsidRPr="00892390">
        <w:rPr>
          <w:rStyle w:val="c6"/>
          <w:color w:val="000000" w:themeColor="text1"/>
          <w:szCs w:val="28"/>
        </w:rPr>
        <w:t xml:space="preserve"> образовательные технологии условно </w:t>
      </w:r>
      <w:r w:rsidR="0056015A">
        <w:rPr>
          <w:rStyle w:val="c6"/>
          <w:color w:val="000000" w:themeColor="text1"/>
          <w:szCs w:val="28"/>
        </w:rPr>
        <w:t xml:space="preserve"> </w:t>
      </w:r>
    </w:p>
    <w:p w:rsidR="004B340A" w:rsidRPr="00892390" w:rsidRDefault="0056015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 xml:space="preserve">       </w:t>
      </w:r>
      <w:r w:rsidR="004B340A" w:rsidRPr="00892390">
        <w:rPr>
          <w:rStyle w:val="c6"/>
          <w:color w:val="000000" w:themeColor="text1"/>
          <w:szCs w:val="28"/>
        </w:rPr>
        <w:t>можно разделить на</w:t>
      </w:r>
      <w:r w:rsidR="004B340A" w:rsidRPr="00892390">
        <w:rPr>
          <w:rStyle w:val="c6"/>
          <w:b/>
          <w:bCs/>
          <w:color w:val="000000" w:themeColor="text1"/>
          <w:szCs w:val="28"/>
        </w:rPr>
        <w:t> три подгруппы:</w:t>
      </w:r>
    </w:p>
    <w:p w:rsidR="004B340A" w:rsidRPr="0056015A" w:rsidRDefault="004B340A" w:rsidP="0085787F">
      <w:pPr>
        <w:pStyle w:val="c2"/>
        <w:spacing w:before="0" w:beforeAutospacing="0" w:after="0" w:afterAutospacing="0"/>
        <w:jc w:val="both"/>
        <w:rPr>
          <w:rFonts w:ascii="Calibri" w:hAnsi="Calibri"/>
          <w:i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 </w:t>
      </w:r>
      <w:r w:rsidRPr="00892390">
        <w:rPr>
          <w:rStyle w:val="c6"/>
          <w:b/>
          <w:bCs/>
          <w:color w:val="000000" w:themeColor="text1"/>
          <w:szCs w:val="28"/>
        </w:rPr>
        <w:t>     </w:t>
      </w:r>
      <w:r w:rsidR="0056015A">
        <w:rPr>
          <w:rStyle w:val="c6"/>
          <w:b/>
          <w:bCs/>
          <w:color w:val="000000" w:themeColor="text1"/>
          <w:szCs w:val="28"/>
        </w:rPr>
        <w:t>1.</w:t>
      </w:r>
      <w:r w:rsidRPr="00892390">
        <w:rPr>
          <w:rStyle w:val="c6"/>
          <w:b/>
          <w:bCs/>
          <w:color w:val="000000" w:themeColor="text1"/>
          <w:szCs w:val="28"/>
        </w:rPr>
        <w:t xml:space="preserve"> </w:t>
      </w:r>
      <w:r w:rsidRPr="0056015A">
        <w:rPr>
          <w:rStyle w:val="c6"/>
          <w:bCs/>
          <w:i/>
          <w:color w:val="000000" w:themeColor="text1"/>
          <w:szCs w:val="28"/>
        </w:rPr>
        <w:t>Технологии сохранения и стимулирования здоровья</w:t>
      </w:r>
      <w:r w:rsidR="0056015A">
        <w:rPr>
          <w:rStyle w:val="c6"/>
          <w:bCs/>
          <w:i/>
          <w:color w:val="000000" w:themeColor="text1"/>
          <w:szCs w:val="28"/>
        </w:rPr>
        <w:t>:</w:t>
      </w:r>
    </w:p>
    <w:p w:rsidR="004B340A" w:rsidRPr="00892390" w:rsidRDefault="004B340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1"/>
          <w:b/>
          <w:bCs/>
          <w:i/>
          <w:iCs/>
          <w:color w:val="000000" w:themeColor="text1"/>
          <w:szCs w:val="28"/>
        </w:rPr>
        <w:t xml:space="preserve">           </w:t>
      </w:r>
      <w:proofErr w:type="spellStart"/>
      <w:r w:rsidRPr="0056015A">
        <w:rPr>
          <w:rStyle w:val="c1"/>
          <w:bCs/>
          <w:i/>
          <w:iCs/>
          <w:color w:val="000000" w:themeColor="text1"/>
          <w:szCs w:val="28"/>
        </w:rPr>
        <w:t>Стретчин</w:t>
      </w:r>
      <w:r w:rsidRPr="00892390">
        <w:rPr>
          <w:rStyle w:val="c1"/>
          <w:b/>
          <w:bCs/>
          <w:i/>
          <w:iCs/>
          <w:color w:val="000000" w:themeColor="text1"/>
          <w:szCs w:val="28"/>
        </w:rPr>
        <w:t>г</w:t>
      </w:r>
      <w:proofErr w:type="spellEnd"/>
      <w:r w:rsidRPr="00892390">
        <w:rPr>
          <w:rStyle w:val="c1"/>
          <w:b/>
          <w:bCs/>
          <w:i/>
          <w:iCs/>
          <w:color w:val="000000" w:themeColor="text1"/>
          <w:szCs w:val="28"/>
        </w:rPr>
        <w:t> </w:t>
      </w:r>
      <w:r w:rsidRPr="00892390">
        <w:rPr>
          <w:rStyle w:val="c1"/>
          <w:i/>
          <w:iCs/>
          <w:color w:val="000000" w:themeColor="text1"/>
          <w:szCs w:val="28"/>
        </w:rPr>
        <w:t>– </w:t>
      </w:r>
      <w:r w:rsidRPr="00892390">
        <w:rPr>
          <w:rStyle w:val="c6"/>
          <w:color w:val="000000" w:themeColor="text1"/>
          <w:szCs w:val="28"/>
        </w:rPr>
        <w:t>не раньше чем через 30 мин. после приема пищи, 2 раза в неделю по 30 мин. со среднего возраста в физкультурном или музыкальном залах, либо в групповой комнате, в хорошо проветренном помещении специальные упражнения под музыку. Рекомендуется детям с вялой осанкой и плоскостопием.</w:t>
      </w:r>
    </w:p>
    <w:p w:rsidR="004B340A" w:rsidRPr="00892390" w:rsidRDefault="004B340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1"/>
          <w:b/>
          <w:bCs/>
          <w:i/>
          <w:iCs/>
          <w:color w:val="000000" w:themeColor="text1"/>
          <w:szCs w:val="28"/>
        </w:rPr>
        <w:t xml:space="preserve">           </w:t>
      </w:r>
      <w:r w:rsidRPr="0056015A">
        <w:rPr>
          <w:rStyle w:val="c1"/>
          <w:bCs/>
          <w:i/>
          <w:iCs/>
          <w:color w:val="000000" w:themeColor="text1"/>
          <w:szCs w:val="28"/>
        </w:rPr>
        <w:t>Динамические паузы</w:t>
      </w:r>
      <w:r w:rsidRPr="00892390">
        <w:rPr>
          <w:rStyle w:val="c1"/>
          <w:b/>
          <w:bCs/>
          <w:i/>
          <w:iCs/>
          <w:color w:val="000000" w:themeColor="text1"/>
          <w:szCs w:val="28"/>
        </w:rPr>
        <w:t> </w:t>
      </w:r>
      <w:r w:rsidRPr="00892390">
        <w:rPr>
          <w:rStyle w:val="c1"/>
          <w:i/>
          <w:iCs/>
          <w:color w:val="000000" w:themeColor="text1"/>
          <w:szCs w:val="28"/>
        </w:rPr>
        <w:t>– </w:t>
      </w:r>
      <w:r w:rsidRPr="00892390">
        <w:rPr>
          <w:rStyle w:val="c6"/>
          <w:color w:val="000000" w:themeColor="text1"/>
          <w:szCs w:val="28"/>
        </w:rPr>
        <w:t xml:space="preserve">во время занятий, 2-5 мин., по мере утомляемости детей. Рекомендуется для всех детей в качестве профилактики утомления. Могут включать в </w:t>
      </w:r>
      <w:r w:rsidRPr="00892390">
        <w:rPr>
          <w:rStyle w:val="c6"/>
          <w:color w:val="000000" w:themeColor="text1"/>
          <w:szCs w:val="28"/>
        </w:rPr>
        <w:lastRenderedPageBreak/>
        <w:t>себя элементы гимнастики для глаз, дыхательной гимнастики и других в зависимости от вида занятия.</w:t>
      </w:r>
    </w:p>
    <w:p w:rsidR="004B340A" w:rsidRPr="00892390" w:rsidRDefault="004B340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1"/>
          <w:b/>
          <w:bCs/>
          <w:i/>
          <w:iCs/>
          <w:color w:val="000000" w:themeColor="text1"/>
          <w:szCs w:val="28"/>
        </w:rPr>
        <w:t xml:space="preserve">          </w:t>
      </w:r>
      <w:r w:rsidRPr="0056015A">
        <w:rPr>
          <w:rStyle w:val="c1"/>
          <w:bCs/>
          <w:i/>
          <w:iCs/>
          <w:color w:val="000000" w:themeColor="text1"/>
          <w:szCs w:val="28"/>
        </w:rPr>
        <w:t>Подвижные и спортивные игры</w:t>
      </w:r>
      <w:r w:rsidRPr="00892390">
        <w:rPr>
          <w:rStyle w:val="c1"/>
          <w:b/>
          <w:bCs/>
          <w:i/>
          <w:iCs/>
          <w:color w:val="000000" w:themeColor="text1"/>
          <w:szCs w:val="28"/>
        </w:rPr>
        <w:t> </w:t>
      </w:r>
      <w:r w:rsidRPr="00892390">
        <w:rPr>
          <w:rStyle w:val="c1"/>
          <w:i/>
          <w:iCs/>
          <w:color w:val="000000" w:themeColor="text1"/>
          <w:szCs w:val="28"/>
        </w:rPr>
        <w:t>– </w:t>
      </w:r>
      <w:r w:rsidRPr="00892390">
        <w:rPr>
          <w:rStyle w:val="c6"/>
          <w:color w:val="000000" w:themeColor="text1"/>
          <w:szCs w:val="28"/>
        </w:rPr>
        <w:t>как часть физкультурного занятия, на прогулке, в групповой комнате - малой, средней и высокой степени подвижности Ежедневно для всех возрастных групп. Игры подбираются в соответствии с возрастом ребенка, местом и временем ее проведения. В детском саду мы используем лишь элементы спортивных игр.</w:t>
      </w:r>
    </w:p>
    <w:p w:rsidR="004B340A" w:rsidRPr="00892390" w:rsidRDefault="004B340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56015A">
        <w:rPr>
          <w:rStyle w:val="c1"/>
          <w:bCs/>
          <w:i/>
          <w:iCs/>
          <w:color w:val="000000" w:themeColor="text1"/>
          <w:szCs w:val="28"/>
        </w:rPr>
        <w:t>          Релаксация</w:t>
      </w:r>
      <w:r w:rsidRPr="00892390">
        <w:rPr>
          <w:rStyle w:val="c1"/>
          <w:b/>
          <w:bCs/>
          <w:i/>
          <w:iCs/>
          <w:color w:val="000000" w:themeColor="text1"/>
          <w:szCs w:val="28"/>
        </w:rPr>
        <w:t> </w:t>
      </w:r>
      <w:r w:rsidRPr="00892390">
        <w:rPr>
          <w:rStyle w:val="c1"/>
          <w:i/>
          <w:iCs/>
          <w:color w:val="000000" w:themeColor="text1"/>
          <w:szCs w:val="28"/>
        </w:rPr>
        <w:t>– </w:t>
      </w:r>
      <w:r w:rsidR="000B3A03" w:rsidRPr="00892390">
        <w:rPr>
          <w:rStyle w:val="c1"/>
          <w:i/>
          <w:iCs/>
          <w:color w:val="000000" w:themeColor="text1"/>
          <w:szCs w:val="28"/>
        </w:rPr>
        <w:t xml:space="preserve">начиная с младенческого </w:t>
      </w:r>
      <w:proofErr w:type="gramStart"/>
      <w:r w:rsidR="000B3A03" w:rsidRPr="00892390">
        <w:rPr>
          <w:rStyle w:val="c1"/>
          <w:i/>
          <w:iCs/>
          <w:color w:val="000000" w:themeColor="text1"/>
          <w:szCs w:val="28"/>
        </w:rPr>
        <w:t xml:space="preserve">возраста </w:t>
      </w:r>
      <w:r w:rsidRPr="00892390">
        <w:rPr>
          <w:rStyle w:val="c6"/>
          <w:color w:val="000000" w:themeColor="text1"/>
          <w:szCs w:val="28"/>
        </w:rPr>
        <w:t>,</w:t>
      </w:r>
      <w:proofErr w:type="gramEnd"/>
      <w:r w:rsidRPr="00892390">
        <w:rPr>
          <w:rStyle w:val="c6"/>
          <w:color w:val="000000" w:themeColor="text1"/>
          <w:szCs w:val="28"/>
        </w:rPr>
        <w:t xml:space="preserve"> в зависимости от состояния детей и целей, педагог определяет интенсивность технологии</w:t>
      </w:r>
      <w:r w:rsidR="000B3A03" w:rsidRPr="00892390">
        <w:rPr>
          <w:rStyle w:val="c6"/>
          <w:color w:val="000000" w:themeColor="text1"/>
          <w:szCs w:val="28"/>
        </w:rPr>
        <w:t xml:space="preserve"> проведения </w:t>
      </w:r>
      <w:r w:rsidRPr="00892390">
        <w:rPr>
          <w:rStyle w:val="c6"/>
          <w:color w:val="000000" w:themeColor="text1"/>
          <w:szCs w:val="28"/>
        </w:rPr>
        <w:t>. Для всех возрастных групп. Можно использовать спокойную классическую музыку (Чайковский, Рахманинов), звуки природы. В нашем детском саду создан специальный кабинет</w:t>
      </w:r>
      <w:r w:rsidR="000B3A03" w:rsidRPr="00892390">
        <w:rPr>
          <w:rStyle w:val="c6"/>
          <w:color w:val="000000" w:themeColor="text1"/>
          <w:szCs w:val="28"/>
        </w:rPr>
        <w:t xml:space="preserve"> релаксации</w:t>
      </w:r>
      <w:r w:rsidRPr="00892390">
        <w:rPr>
          <w:rStyle w:val="c6"/>
          <w:color w:val="000000" w:themeColor="text1"/>
          <w:szCs w:val="28"/>
        </w:rPr>
        <w:t>.</w:t>
      </w:r>
    </w:p>
    <w:p w:rsidR="004B340A" w:rsidRPr="00892390" w:rsidRDefault="004B340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1"/>
          <w:b/>
          <w:bCs/>
          <w:i/>
          <w:iCs/>
          <w:color w:val="000000" w:themeColor="text1"/>
          <w:szCs w:val="28"/>
        </w:rPr>
        <w:t>          </w:t>
      </w:r>
      <w:r w:rsidR="000B3A03" w:rsidRPr="0056015A">
        <w:rPr>
          <w:rStyle w:val="c1"/>
          <w:bCs/>
          <w:i/>
          <w:iCs/>
          <w:color w:val="000000" w:themeColor="text1"/>
          <w:szCs w:val="28"/>
        </w:rPr>
        <w:t>П</w:t>
      </w:r>
      <w:r w:rsidRPr="0056015A">
        <w:rPr>
          <w:rStyle w:val="c1"/>
          <w:bCs/>
          <w:i/>
          <w:iCs/>
          <w:color w:val="000000" w:themeColor="text1"/>
          <w:szCs w:val="28"/>
        </w:rPr>
        <w:t>альчиковая</w:t>
      </w:r>
      <w:r w:rsidR="000B3A03" w:rsidRPr="0056015A">
        <w:rPr>
          <w:rStyle w:val="c1"/>
          <w:bCs/>
          <w:i/>
          <w:iCs/>
          <w:color w:val="000000" w:themeColor="text1"/>
          <w:szCs w:val="28"/>
        </w:rPr>
        <w:t xml:space="preserve"> гимнастика</w:t>
      </w:r>
      <w:r w:rsidRPr="00892390">
        <w:rPr>
          <w:rStyle w:val="c1"/>
          <w:b/>
          <w:bCs/>
          <w:i/>
          <w:iCs/>
          <w:color w:val="000000" w:themeColor="text1"/>
          <w:szCs w:val="28"/>
        </w:rPr>
        <w:t> </w:t>
      </w:r>
      <w:r w:rsidRPr="00892390">
        <w:rPr>
          <w:rStyle w:val="c1"/>
          <w:i/>
          <w:iCs/>
          <w:color w:val="000000" w:themeColor="text1"/>
          <w:szCs w:val="28"/>
        </w:rPr>
        <w:t xml:space="preserve">– </w:t>
      </w:r>
      <w:r w:rsidR="000B3A03" w:rsidRPr="00892390">
        <w:rPr>
          <w:rStyle w:val="c1"/>
          <w:i/>
          <w:iCs/>
          <w:color w:val="000000" w:themeColor="text1"/>
          <w:szCs w:val="28"/>
        </w:rPr>
        <w:t xml:space="preserve">проводится </w:t>
      </w:r>
      <w:r w:rsidRPr="00892390">
        <w:rPr>
          <w:rStyle w:val="c1"/>
          <w:i/>
          <w:iCs/>
          <w:color w:val="000000" w:themeColor="text1"/>
          <w:szCs w:val="28"/>
        </w:rPr>
        <w:t>с </w:t>
      </w:r>
      <w:r w:rsidRPr="00892390">
        <w:rPr>
          <w:rStyle w:val="c6"/>
          <w:color w:val="000000" w:themeColor="text1"/>
          <w:szCs w:val="28"/>
        </w:rPr>
        <w:t>младшего возраста индивидуально либо с подгруппой</w:t>
      </w:r>
      <w:r w:rsidR="000B3A03" w:rsidRPr="00892390">
        <w:rPr>
          <w:rStyle w:val="c6"/>
          <w:color w:val="000000" w:themeColor="text1"/>
          <w:szCs w:val="28"/>
        </w:rPr>
        <w:t xml:space="preserve"> </w:t>
      </w:r>
      <w:r w:rsidRPr="00892390">
        <w:rPr>
          <w:rStyle w:val="c6"/>
          <w:color w:val="000000" w:themeColor="text1"/>
          <w:szCs w:val="28"/>
        </w:rPr>
        <w:t>ежедневно. Рекомендуется всем детям, особенно с речевыми проблемами. Проводится в любой удобный отрезок времени (в любое удобное время).</w:t>
      </w:r>
    </w:p>
    <w:p w:rsidR="004B340A" w:rsidRPr="00892390" w:rsidRDefault="004B340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56015A">
        <w:rPr>
          <w:rStyle w:val="c1"/>
          <w:bCs/>
          <w:i/>
          <w:iCs/>
          <w:color w:val="000000" w:themeColor="text1"/>
          <w:szCs w:val="28"/>
        </w:rPr>
        <w:t>          </w:t>
      </w:r>
      <w:r w:rsidR="0056015A" w:rsidRPr="0056015A">
        <w:rPr>
          <w:rStyle w:val="c1"/>
          <w:bCs/>
          <w:i/>
          <w:iCs/>
          <w:color w:val="000000" w:themeColor="text1"/>
          <w:szCs w:val="28"/>
        </w:rPr>
        <w:t>Г</w:t>
      </w:r>
      <w:r w:rsidRPr="0056015A">
        <w:rPr>
          <w:rStyle w:val="c1"/>
          <w:bCs/>
          <w:i/>
          <w:iCs/>
          <w:color w:val="000000" w:themeColor="text1"/>
          <w:szCs w:val="28"/>
        </w:rPr>
        <w:t>имнастика для глаз</w:t>
      </w:r>
      <w:r w:rsidRPr="00892390">
        <w:rPr>
          <w:rStyle w:val="c1"/>
          <w:b/>
          <w:bCs/>
          <w:i/>
          <w:iCs/>
          <w:color w:val="000000" w:themeColor="text1"/>
          <w:szCs w:val="28"/>
        </w:rPr>
        <w:t> </w:t>
      </w:r>
      <w:r w:rsidRPr="00892390">
        <w:rPr>
          <w:rStyle w:val="c1"/>
          <w:i/>
          <w:iCs/>
          <w:color w:val="000000" w:themeColor="text1"/>
          <w:szCs w:val="28"/>
        </w:rPr>
        <w:t>– </w:t>
      </w:r>
      <w:r w:rsidRPr="00892390">
        <w:rPr>
          <w:rStyle w:val="c6"/>
          <w:color w:val="000000" w:themeColor="text1"/>
          <w:szCs w:val="28"/>
        </w:rPr>
        <w:t>ежедневно по 3-5 мин. в любое свободное время в зависимости от интенсивности зрительной нагрузки с младшего возраста. Рекомендуется использовать наглядный материал, показ педагога.</w:t>
      </w:r>
    </w:p>
    <w:p w:rsidR="004B340A" w:rsidRPr="00892390" w:rsidRDefault="004B340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56015A">
        <w:rPr>
          <w:rStyle w:val="c1"/>
          <w:bCs/>
          <w:i/>
          <w:iCs/>
          <w:color w:val="000000" w:themeColor="text1"/>
          <w:szCs w:val="28"/>
        </w:rPr>
        <w:t xml:space="preserve">          </w:t>
      </w:r>
      <w:r w:rsidR="000B3A03" w:rsidRPr="0056015A">
        <w:rPr>
          <w:rStyle w:val="c1"/>
          <w:bCs/>
          <w:i/>
          <w:iCs/>
          <w:color w:val="000000" w:themeColor="text1"/>
          <w:szCs w:val="28"/>
        </w:rPr>
        <w:t>Д</w:t>
      </w:r>
      <w:r w:rsidRPr="0056015A">
        <w:rPr>
          <w:rStyle w:val="c1"/>
          <w:bCs/>
          <w:i/>
          <w:iCs/>
          <w:color w:val="000000" w:themeColor="text1"/>
          <w:szCs w:val="28"/>
        </w:rPr>
        <w:t>ыхательная</w:t>
      </w:r>
      <w:r w:rsidR="000B3A03" w:rsidRPr="0056015A">
        <w:rPr>
          <w:rStyle w:val="c1"/>
          <w:bCs/>
          <w:i/>
          <w:iCs/>
          <w:color w:val="000000" w:themeColor="text1"/>
          <w:szCs w:val="28"/>
        </w:rPr>
        <w:t xml:space="preserve"> гимнастика</w:t>
      </w:r>
      <w:r w:rsidR="000B3A03" w:rsidRPr="00892390">
        <w:rPr>
          <w:rStyle w:val="c1"/>
          <w:b/>
          <w:bCs/>
          <w:i/>
          <w:iCs/>
          <w:color w:val="000000" w:themeColor="text1"/>
          <w:szCs w:val="28"/>
        </w:rPr>
        <w:t xml:space="preserve"> </w:t>
      </w:r>
      <w:r w:rsidRPr="00892390">
        <w:rPr>
          <w:rStyle w:val="c1"/>
          <w:b/>
          <w:bCs/>
          <w:i/>
          <w:iCs/>
          <w:color w:val="000000" w:themeColor="text1"/>
          <w:szCs w:val="28"/>
        </w:rPr>
        <w:t> </w:t>
      </w:r>
      <w:r w:rsidRPr="00892390">
        <w:rPr>
          <w:rStyle w:val="c1"/>
          <w:i/>
          <w:iCs/>
          <w:color w:val="000000" w:themeColor="text1"/>
          <w:szCs w:val="28"/>
        </w:rPr>
        <w:t xml:space="preserve">– </w:t>
      </w:r>
      <w:r w:rsidR="000B3A03" w:rsidRPr="00892390">
        <w:rPr>
          <w:rStyle w:val="c1"/>
          <w:i/>
          <w:iCs/>
          <w:color w:val="000000" w:themeColor="text1"/>
          <w:szCs w:val="28"/>
        </w:rPr>
        <w:t xml:space="preserve">проводится </w:t>
      </w:r>
      <w:r w:rsidRPr="00892390">
        <w:rPr>
          <w:rStyle w:val="c1"/>
          <w:i/>
          <w:iCs/>
          <w:color w:val="000000" w:themeColor="text1"/>
          <w:szCs w:val="28"/>
        </w:rPr>
        <w:t>в </w:t>
      </w:r>
      <w:r w:rsidRPr="00892390">
        <w:rPr>
          <w:rStyle w:val="c6"/>
          <w:color w:val="000000" w:themeColor="text1"/>
          <w:szCs w:val="28"/>
        </w:rPr>
        <w:t xml:space="preserve">различных формах физкультурно-оздоровительной работы. </w:t>
      </w:r>
    </w:p>
    <w:p w:rsidR="004B340A" w:rsidRPr="00892390" w:rsidRDefault="004B340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56015A">
        <w:rPr>
          <w:rStyle w:val="c1"/>
          <w:bCs/>
          <w:i/>
          <w:iCs/>
          <w:color w:val="000000" w:themeColor="text1"/>
          <w:szCs w:val="28"/>
        </w:rPr>
        <w:t>          Динамическая гимнастика (бодрящая</w:t>
      </w:r>
      <w:r w:rsidRPr="00892390">
        <w:rPr>
          <w:rStyle w:val="c1"/>
          <w:b/>
          <w:bCs/>
          <w:i/>
          <w:iCs/>
          <w:color w:val="000000" w:themeColor="text1"/>
          <w:szCs w:val="28"/>
        </w:rPr>
        <w:t>) </w:t>
      </w:r>
      <w:r w:rsidRPr="00892390">
        <w:rPr>
          <w:rStyle w:val="c1"/>
          <w:i/>
          <w:iCs/>
          <w:color w:val="000000" w:themeColor="text1"/>
          <w:szCs w:val="28"/>
        </w:rPr>
        <w:t>– </w:t>
      </w:r>
      <w:r w:rsidRPr="00892390">
        <w:rPr>
          <w:rStyle w:val="c6"/>
          <w:color w:val="000000" w:themeColor="text1"/>
          <w:szCs w:val="28"/>
        </w:rPr>
        <w:t>ежедневно после дневного сна, 5-10 мин.</w:t>
      </w:r>
    </w:p>
    <w:p w:rsidR="004B340A" w:rsidRPr="00892390" w:rsidRDefault="004B340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1"/>
          <w:b/>
          <w:bCs/>
          <w:i/>
          <w:iCs/>
          <w:color w:val="000000" w:themeColor="text1"/>
          <w:szCs w:val="28"/>
        </w:rPr>
        <w:t>        </w:t>
      </w:r>
      <w:r w:rsidR="000B3A03" w:rsidRPr="0056015A">
        <w:rPr>
          <w:rStyle w:val="c1"/>
          <w:bCs/>
          <w:i/>
          <w:iCs/>
          <w:color w:val="000000" w:themeColor="text1"/>
          <w:szCs w:val="28"/>
        </w:rPr>
        <w:t>К</w:t>
      </w:r>
      <w:r w:rsidRPr="0056015A">
        <w:rPr>
          <w:rStyle w:val="c1"/>
          <w:bCs/>
          <w:i/>
          <w:iCs/>
          <w:color w:val="000000" w:themeColor="text1"/>
          <w:szCs w:val="28"/>
        </w:rPr>
        <w:t>орригирующая</w:t>
      </w:r>
      <w:r w:rsidR="000B3A03" w:rsidRPr="0056015A">
        <w:rPr>
          <w:rStyle w:val="c1"/>
          <w:bCs/>
          <w:i/>
          <w:iCs/>
          <w:color w:val="000000" w:themeColor="text1"/>
          <w:szCs w:val="28"/>
        </w:rPr>
        <w:t xml:space="preserve"> гимнастика</w:t>
      </w:r>
      <w:r w:rsidRPr="00892390">
        <w:rPr>
          <w:rStyle w:val="c1"/>
          <w:b/>
          <w:bCs/>
          <w:i/>
          <w:iCs/>
          <w:color w:val="000000" w:themeColor="text1"/>
          <w:szCs w:val="28"/>
        </w:rPr>
        <w:t> </w:t>
      </w:r>
      <w:r w:rsidRPr="00892390">
        <w:rPr>
          <w:rStyle w:val="c1"/>
          <w:i/>
          <w:iCs/>
          <w:color w:val="000000" w:themeColor="text1"/>
          <w:szCs w:val="28"/>
        </w:rPr>
        <w:t>– </w:t>
      </w:r>
      <w:r w:rsidRPr="00892390">
        <w:rPr>
          <w:rStyle w:val="c6"/>
          <w:color w:val="000000" w:themeColor="text1"/>
          <w:szCs w:val="28"/>
        </w:rPr>
        <w:t>в различных формах физкультурно-оздоровительной работы. Форма проведения зависит от поставленной задачи и контингента детей.</w:t>
      </w:r>
    </w:p>
    <w:p w:rsidR="004B340A" w:rsidRPr="00892390" w:rsidRDefault="004B340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1"/>
          <w:b/>
          <w:bCs/>
          <w:i/>
          <w:iCs/>
          <w:color w:val="000000" w:themeColor="text1"/>
          <w:szCs w:val="28"/>
        </w:rPr>
        <w:t xml:space="preserve">        </w:t>
      </w:r>
      <w:r w:rsidR="000B3A03" w:rsidRPr="0056015A">
        <w:rPr>
          <w:rStyle w:val="c1"/>
          <w:bCs/>
          <w:i/>
          <w:iCs/>
          <w:color w:val="000000" w:themeColor="text1"/>
          <w:szCs w:val="28"/>
        </w:rPr>
        <w:t>О</w:t>
      </w:r>
      <w:r w:rsidRPr="0056015A">
        <w:rPr>
          <w:rStyle w:val="c1"/>
          <w:bCs/>
          <w:i/>
          <w:iCs/>
          <w:color w:val="000000" w:themeColor="text1"/>
          <w:szCs w:val="28"/>
        </w:rPr>
        <w:t>ртопедическая</w:t>
      </w:r>
      <w:r w:rsidR="000B3A03" w:rsidRPr="0056015A">
        <w:rPr>
          <w:rStyle w:val="c1"/>
          <w:bCs/>
          <w:i/>
          <w:iCs/>
          <w:color w:val="000000" w:themeColor="text1"/>
          <w:szCs w:val="28"/>
        </w:rPr>
        <w:t xml:space="preserve"> гимнастика</w:t>
      </w:r>
      <w:r w:rsidRPr="00892390">
        <w:rPr>
          <w:rStyle w:val="c1"/>
          <w:b/>
          <w:bCs/>
          <w:i/>
          <w:iCs/>
          <w:color w:val="000000" w:themeColor="text1"/>
          <w:szCs w:val="28"/>
        </w:rPr>
        <w:t> </w:t>
      </w:r>
      <w:r w:rsidRPr="00892390">
        <w:rPr>
          <w:rStyle w:val="c1"/>
          <w:i/>
          <w:iCs/>
          <w:color w:val="000000" w:themeColor="text1"/>
          <w:szCs w:val="28"/>
        </w:rPr>
        <w:t>– </w:t>
      </w:r>
      <w:r w:rsidRPr="00892390">
        <w:rPr>
          <w:rStyle w:val="c6"/>
          <w:color w:val="000000" w:themeColor="text1"/>
          <w:szCs w:val="28"/>
        </w:rPr>
        <w:t xml:space="preserve">в различных формах физкультурно-оздоровительной работы. </w:t>
      </w:r>
      <w:r w:rsidR="000B3A03" w:rsidRPr="00892390">
        <w:rPr>
          <w:rStyle w:val="c6"/>
          <w:color w:val="000000" w:themeColor="text1"/>
          <w:szCs w:val="28"/>
        </w:rPr>
        <w:t xml:space="preserve"> </w:t>
      </w:r>
      <w:r w:rsidRPr="00892390">
        <w:rPr>
          <w:rStyle w:val="c6"/>
          <w:color w:val="000000" w:themeColor="text1"/>
          <w:szCs w:val="28"/>
        </w:rPr>
        <w:t>Рекомендуется детям с плоскостопием и в качестве профилактики болезней опорного свода стопы.</w:t>
      </w:r>
    </w:p>
    <w:p w:rsidR="004B340A" w:rsidRPr="0056015A" w:rsidRDefault="004B340A" w:rsidP="0085787F">
      <w:pPr>
        <w:pStyle w:val="c2"/>
        <w:spacing w:before="0" w:beforeAutospacing="0" w:after="0" w:afterAutospacing="0"/>
        <w:jc w:val="both"/>
        <w:rPr>
          <w:rFonts w:ascii="Calibri" w:hAnsi="Calibri"/>
          <w:i/>
          <w:color w:val="000000" w:themeColor="text1"/>
          <w:szCs w:val="22"/>
        </w:rPr>
      </w:pPr>
      <w:r w:rsidRPr="00892390">
        <w:rPr>
          <w:rStyle w:val="c6"/>
          <w:b/>
          <w:bCs/>
          <w:color w:val="000000" w:themeColor="text1"/>
          <w:szCs w:val="28"/>
        </w:rPr>
        <w:t xml:space="preserve">2.      </w:t>
      </w:r>
      <w:r w:rsidRPr="0056015A">
        <w:rPr>
          <w:rStyle w:val="c6"/>
          <w:bCs/>
          <w:i/>
          <w:color w:val="000000" w:themeColor="text1"/>
          <w:szCs w:val="28"/>
        </w:rPr>
        <w:t>Технологии обучения здоровому образу жизни</w:t>
      </w:r>
    </w:p>
    <w:p w:rsidR="004B340A" w:rsidRPr="00892390" w:rsidRDefault="004B340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56015A">
        <w:rPr>
          <w:rStyle w:val="c1"/>
          <w:bCs/>
          <w:i/>
          <w:iCs/>
          <w:color w:val="000000" w:themeColor="text1"/>
          <w:szCs w:val="28"/>
        </w:rPr>
        <w:t>           Физкультурное занятие</w:t>
      </w:r>
      <w:r w:rsidRPr="00892390">
        <w:rPr>
          <w:rStyle w:val="c1"/>
          <w:b/>
          <w:bCs/>
          <w:i/>
          <w:iCs/>
          <w:color w:val="000000" w:themeColor="text1"/>
          <w:szCs w:val="28"/>
        </w:rPr>
        <w:t> </w:t>
      </w:r>
      <w:r w:rsidRPr="00892390">
        <w:rPr>
          <w:rStyle w:val="c1"/>
          <w:i/>
          <w:iCs/>
          <w:color w:val="000000" w:themeColor="text1"/>
          <w:szCs w:val="28"/>
        </w:rPr>
        <w:t>– </w:t>
      </w:r>
      <w:r w:rsidRPr="00892390">
        <w:rPr>
          <w:rStyle w:val="c6"/>
          <w:color w:val="000000" w:themeColor="text1"/>
          <w:szCs w:val="28"/>
        </w:rPr>
        <w:t xml:space="preserve">2-3 раза в неделю в спортивном или музыкальном залах. Ранний возраст - в групповой комнате, </w:t>
      </w:r>
      <w:r w:rsidR="000B3A03" w:rsidRPr="00892390">
        <w:rPr>
          <w:rStyle w:val="c6"/>
          <w:color w:val="000000" w:themeColor="text1"/>
          <w:szCs w:val="28"/>
        </w:rPr>
        <w:t>8-</w:t>
      </w:r>
      <w:r w:rsidRPr="00892390">
        <w:rPr>
          <w:rStyle w:val="c6"/>
          <w:color w:val="000000" w:themeColor="text1"/>
          <w:szCs w:val="28"/>
        </w:rPr>
        <w:t>10 мин.</w:t>
      </w:r>
      <w:r w:rsidR="000B3A03" w:rsidRPr="00892390">
        <w:rPr>
          <w:rStyle w:val="c6"/>
          <w:color w:val="000000" w:themeColor="text1"/>
          <w:szCs w:val="28"/>
        </w:rPr>
        <w:t>,</w:t>
      </w:r>
      <w:r w:rsidRPr="00892390">
        <w:rPr>
          <w:rStyle w:val="c6"/>
          <w:color w:val="000000" w:themeColor="text1"/>
          <w:szCs w:val="28"/>
        </w:rPr>
        <w:t xml:space="preserve"> </w:t>
      </w:r>
      <w:r w:rsidR="000B3A03" w:rsidRPr="00892390">
        <w:rPr>
          <w:rStyle w:val="c6"/>
          <w:color w:val="000000" w:themeColor="text1"/>
          <w:szCs w:val="28"/>
        </w:rPr>
        <w:t>м</w:t>
      </w:r>
      <w:r w:rsidRPr="00892390">
        <w:rPr>
          <w:rStyle w:val="c6"/>
          <w:color w:val="000000" w:themeColor="text1"/>
          <w:szCs w:val="28"/>
        </w:rPr>
        <w:t>ладший возраст – 15-20 мин., средний возраст – 20-25 мин., старший возраст – 25-30 мин. Перед занятием необходимо хорошо проветрить помещение.</w:t>
      </w:r>
    </w:p>
    <w:p w:rsidR="004B340A" w:rsidRPr="00892390" w:rsidRDefault="004B340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1"/>
          <w:b/>
          <w:bCs/>
          <w:i/>
          <w:iCs/>
          <w:color w:val="000000" w:themeColor="text1"/>
          <w:szCs w:val="28"/>
        </w:rPr>
        <w:t>           </w:t>
      </w:r>
      <w:proofErr w:type="spellStart"/>
      <w:r w:rsidR="000B3A03" w:rsidRPr="0056015A">
        <w:rPr>
          <w:rStyle w:val="c1"/>
          <w:bCs/>
          <w:i/>
          <w:iCs/>
          <w:color w:val="000000" w:themeColor="text1"/>
          <w:szCs w:val="28"/>
        </w:rPr>
        <w:t>И</w:t>
      </w:r>
      <w:r w:rsidRPr="0056015A">
        <w:rPr>
          <w:rStyle w:val="c1"/>
          <w:bCs/>
          <w:i/>
          <w:iCs/>
          <w:color w:val="000000" w:themeColor="text1"/>
          <w:szCs w:val="28"/>
        </w:rPr>
        <w:t>гротреннинги</w:t>
      </w:r>
      <w:proofErr w:type="spellEnd"/>
      <w:r w:rsidRPr="0056015A">
        <w:rPr>
          <w:rStyle w:val="c1"/>
          <w:bCs/>
          <w:i/>
          <w:iCs/>
          <w:color w:val="000000" w:themeColor="text1"/>
          <w:szCs w:val="28"/>
        </w:rPr>
        <w:t xml:space="preserve"> и </w:t>
      </w:r>
      <w:proofErr w:type="spellStart"/>
      <w:r w:rsidRPr="0056015A">
        <w:rPr>
          <w:rStyle w:val="c1"/>
          <w:bCs/>
          <w:i/>
          <w:iCs/>
          <w:color w:val="000000" w:themeColor="text1"/>
          <w:szCs w:val="28"/>
        </w:rPr>
        <w:t>игротера</w:t>
      </w:r>
      <w:r w:rsidR="000B3A03" w:rsidRPr="0056015A">
        <w:rPr>
          <w:rStyle w:val="c1"/>
          <w:bCs/>
          <w:i/>
          <w:iCs/>
          <w:color w:val="000000" w:themeColor="text1"/>
          <w:szCs w:val="28"/>
        </w:rPr>
        <w:t>п</w:t>
      </w:r>
      <w:r w:rsidRPr="0056015A">
        <w:rPr>
          <w:rStyle w:val="c1"/>
          <w:bCs/>
          <w:i/>
          <w:iCs/>
          <w:color w:val="000000" w:themeColor="text1"/>
          <w:szCs w:val="28"/>
        </w:rPr>
        <w:t>ия</w:t>
      </w:r>
      <w:proofErr w:type="spellEnd"/>
      <w:r w:rsidRPr="0056015A">
        <w:rPr>
          <w:rStyle w:val="c1"/>
          <w:bCs/>
          <w:i/>
          <w:iCs/>
          <w:color w:val="000000" w:themeColor="text1"/>
          <w:szCs w:val="28"/>
        </w:rPr>
        <w:t xml:space="preserve"> – </w:t>
      </w:r>
      <w:r w:rsidR="000B3A03" w:rsidRPr="0056015A">
        <w:rPr>
          <w:rStyle w:val="c1"/>
          <w:bCs/>
          <w:iCs/>
          <w:color w:val="000000" w:themeColor="text1"/>
          <w:szCs w:val="28"/>
        </w:rPr>
        <w:t>проводится</w:t>
      </w:r>
      <w:r w:rsidR="000B3A03" w:rsidRPr="00892390">
        <w:rPr>
          <w:rStyle w:val="c1"/>
          <w:b/>
          <w:bCs/>
          <w:i/>
          <w:iCs/>
          <w:color w:val="000000" w:themeColor="text1"/>
          <w:szCs w:val="28"/>
        </w:rPr>
        <w:t xml:space="preserve"> </w:t>
      </w:r>
      <w:r w:rsidRPr="00892390">
        <w:rPr>
          <w:rStyle w:val="c6"/>
          <w:color w:val="000000" w:themeColor="text1"/>
          <w:szCs w:val="28"/>
        </w:rPr>
        <w:t xml:space="preserve">в свободное </w:t>
      </w:r>
      <w:proofErr w:type="gramStart"/>
      <w:r w:rsidRPr="00892390">
        <w:rPr>
          <w:rStyle w:val="c6"/>
          <w:color w:val="000000" w:themeColor="text1"/>
          <w:szCs w:val="28"/>
        </w:rPr>
        <w:t>время .</w:t>
      </w:r>
      <w:proofErr w:type="gramEnd"/>
      <w:r w:rsidRPr="00892390">
        <w:rPr>
          <w:rStyle w:val="c6"/>
          <w:color w:val="000000" w:themeColor="text1"/>
          <w:szCs w:val="28"/>
        </w:rPr>
        <w:t xml:space="preserve"> Время строго не фиксировано, в зависимости от задач, поставленных педагогом. Занятие может быть организовано не заметно для ребенка, посредством включения педагога в процесс игровой деятельности.</w:t>
      </w:r>
    </w:p>
    <w:p w:rsidR="004B340A" w:rsidRPr="00892390" w:rsidRDefault="004B340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1"/>
          <w:b/>
          <w:bCs/>
          <w:i/>
          <w:iCs/>
          <w:color w:val="000000" w:themeColor="text1"/>
          <w:szCs w:val="28"/>
        </w:rPr>
        <w:t xml:space="preserve">            </w:t>
      </w:r>
      <w:r w:rsidRPr="0056015A">
        <w:rPr>
          <w:rStyle w:val="c1"/>
          <w:bCs/>
          <w:i/>
          <w:iCs/>
          <w:color w:val="000000" w:themeColor="text1"/>
          <w:szCs w:val="28"/>
        </w:rPr>
        <w:t>Коммуникативные игры</w:t>
      </w:r>
      <w:r w:rsidRPr="00892390">
        <w:rPr>
          <w:rStyle w:val="c1"/>
          <w:b/>
          <w:bCs/>
          <w:i/>
          <w:iCs/>
          <w:color w:val="000000" w:themeColor="text1"/>
          <w:szCs w:val="28"/>
        </w:rPr>
        <w:t> </w:t>
      </w:r>
      <w:r w:rsidRPr="00892390">
        <w:rPr>
          <w:rStyle w:val="c1"/>
          <w:i/>
          <w:iCs/>
          <w:color w:val="000000" w:themeColor="text1"/>
          <w:szCs w:val="28"/>
        </w:rPr>
        <w:t>– </w:t>
      </w:r>
      <w:r w:rsidRPr="00892390">
        <w:rPr>
          <w:rStyle w:val="c6"/>
          <w:color w:val="000000" w:themeColor="text1"/>
          <w:szCs w:val="28"/>
        </w:rPr>
        <w:t>1-2 раза в неделю по 30 мин. со старшего возраста. Занятия строятся по определенной схеме и состоят из нескольких частей. В них входят беседы, этюды и игры разной степени подвижности, занятия рисованием, лепкой и др.</w:t>
      </w:r>
    </w:p>
    <w:p w:rsidR="004B340A" w:rsidRPr="00892390" w:rsidRDefault="004B340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1"/>
          <w:b/>
          <w:bCs/>
          <w:i/>
          <w:iCs/>
          <w:color w:val="000000" w:themeColor="text1"/>
          <w:szCs w:val="28"/>
        </w:rPr>
        <w:t xml:space="preserve">           </w:t>
      </w:r>
      <w:r w:rsidRPr="0056015A">
        <w:rPr>
          <w:rStyle w:val="c1"/>
          <w:bCs/>
          <w:i/>
          <w:iCs/>
          <w:color w:val="000000" w:themeColor="text1"/>
          <w:szCs w:val="28"/>
        </w:rPr>
        <w:t>Занятия из серии «Здоровье</w:t>
      </w:r>
      <w:r w:rsidRPr="00892390">
        <w:rPr>
          <w:rStyle w:val="c1"/>
          <w:b/>
          <w:bCs/>
          <w:i/>
          <w:iCs/>
          <w:color w:val="000000" w:themeColor="text1"/>
          <w:szCs w:val="28"/>
        </w:rPr>
        <w:t>» </w:t>
      </w:r>
      <w:r w:rsidRPr="00892390">
        <w:rPr>
          <w:rStyle w:val="c1"/>
          <w:i/>
          <w:iCs/>
          <w:color w:val="000000" w:themeColor="text1"/>
          <w:szCs w:val="28"/>
        </w:rPr>
        <w:t>-</w:t>
      </w:r>
      <w:r w:rsidRPr="00892390">
        <w:rPr>
          <w:rStyle w:val="c6"/>
          <w:color w:val="000000" w:themeColor="text1"/>
          <w:szCs w:val="28"/>
        </w:rPr>
        <w:t>1 раз в неделю по 30 мин. со старшего возраста. Могут быть включены в сетку занятий в качестве познавательного развития.</w:t>
      </w:r>
    </w:p>
    <w:p w:rsidR="004B340A" w:rsidRPr="0056015A" w:rsidRDefault="0056015A" w:rsidP="0085787F">
      <w:pPr>
        <w:pStyle w:val="c2"/>
        <w:spacing w:before="0" w:beforeAutospacing="0" w:after="0" w:afterAutospacing="0"/>
        <w:jc w:val="both"/>
        <w:rPr>
          <w:rFonts w:ascii="Calibri" w:hAnsi="Calibri"/>
          <w:i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 xml:space="preserve"> </w:t>
      </w:r>
      <w:r w:rsidR="004B340A" w:rsidRPr="00892390">
        <w:rPr>
          <w:rStyle w:val="c6"/>
          <w:b/>
          <w:bCs/>
          <w:color w:val="000000" w:themeColor="text1"/>
          <w:szCs w:val="28"/>
        </w:rPr>
        <w:t xml:space="preserve">3.      </w:t>
      </w:r>
      <w:r w:rsidR="004B340A" w:rsidRPr="0056015A">
        <w:rPr>
          <w:rStyle w:val="c6"/>
          <w:bCs/>
          <w:i/>
          <w:color w:val="000000" w:themeColor="text1"/>
          <w:szCs w:val="28"/>
        </w:rPr>
        <w:t>Коррекционные технологии</w:t>
      </w:r>
    </w:p>
    <w:p w:rsidR="004B340A" w:rsidRPr="00892390" w:rsidRDefault="0056015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1"/>
          <w:bCs/>
          <w:i/>
          <w:iCs/>
          <w:color w:val="000000" w:themeColor="text1"/>
          <w:szCs w:val="28"/>
        </w:rPr>
        <w:t xml:space="preserve">             </w:t>
      </w:r>
      <w:r w:rsidR="004B340A" w:rsidRPr="0056015A">
        <w:rPr>
          <w:rStyle w:val="c1"/>
          <w:bCs/>
          <w:i/>
          <w:iCs/>
          <w:color w:val="000000" w:themeColor="text1"/>
          <w:szCs w:val="28"/>
        </w:rPr>
        <w:t>Технологии музыкального воздействия</w:t>
      </w:r>
      <w:r w:rsidR="004B340A" w:rsidRPr="00892390">
        <w:rPr>
          <w:rStyle w:val="c1"/>
          <w:b/>
          <w:bCs/>
          <w:i/>
          <w:iCs/>
          <w:color w:val="000000" w:themeColor="text1"/>
          <w:szCs w:val="28"/>
        </w:rPr>
        <w:t> </w:t>
      </w:r>
      <w:r w:rsidR="004B340A" w:rsidRPr="00892390">
        <w:rPr>
          <w:rStyle w:val="c1"/>
          <w:i/>
          <w:iCs/>
          <w:color w:val="000000" w:themeColor="text1"/>
          <w:szCs w:val="28"/>
        </w:rPr>
        <w:t>– </w:t>
      </w:r>
      <w:r w:rsidR="004B340A" w:rsidRPr="00892390">
        <w:rPr>
          <w:rStyle w:val="c6"/>
          <w:color w:val="000000" w:themeColor="text1"/>
          <w:szCs w:val="28"/>
        </w:rPr>
        <w:t>в</w:t>
      </w:r>
      <w:r w:rsidR="000B3A03" w:rsidRPr="00892390">
        <w:rPr>
          <w:rStyle w:val="c6"/>
          <w:color w:val="000000" w:themeColor="text1"/>
          <w:szCs w:val="28"/>
        </w:rPr>
        <w:t xml:space="preserve"> </w:t>
      </w:r>
      <w:r w:rsidR="004B340A" w:rsidRPr="00892390">
        <w:rPr>
          <w:rStyle w:val="c6"/>
          <w:color w:val="000000" w:themeColor="text1"/>
          <w:szCs w:val="28"/>
        </w:rPr>
        <w:t>различных формах физкультурно-оздоровительной работы; либо отдельные занятия 2-4 раза в месяц в зависимости от поставленных целей. Используются в качестве вспомогательного средства как часть других технологий; для снятия напряжения, повышения эмоционального настроя и пр.</w:t>
      </w:r>
    </w:p>
    <w:p w:rsidR="004B340A" w:rsidRPr="00892390" w:rsidRDefault="0056015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1"/>
          <w:bCs/>
          <w:i/>
          <w:iCs/>
          <w:color w:val="000000" w:themeColor="text1"/>
          <w:szCs w:val="28"/>
        </w:rPr>
        <w:t xml:space="preserve">             </w:t>
      </w:r>
      <w:proofErr w:type="spellStart"/>
      <w:r w:rsidR="004B340A" w:rsidRPr="0056015A">
        <w:rPr>
          <w:rStyle w:val="c1"/>
          <w:bCs/>
          <w:i/>
          <w:iCs/>
          <w:color w:val="000000" w:themeColor="text1"/>
          <w:szCs w:val="28"/>
        </w:rPr>
        <w:t>Сказкотерапия</w:t>
      </w:r>
      <w:proofErr w:type="spellEnd"/>
      <w:r w:rsidR="004B340A" w:rsidRPr="00892390">
        <w:rPr>
          <w:rStyle w:val="c1"/>
          <w:b/>
          <w:bCs/>
          <w:i/>
          <w:iCs/>
          <w:color w:val="000000" w:themeColor="text1"/>
          <w:szCs w:val="28"/>
        </w:rPr>
        <w:t> </w:t>
      </w:r>
      <w:r w:rsidR="004B340A" w:rsidRPr="00892390">
        <w:rPr>
          <w:rStyle w:val="c1"/>
          <w:i/>
          <w:iCs/>
          <w:color w:val="000000" w:themeColor="text1"/>
          <w:szCs w:val="28"/>
        </w:rPr>
        <w:t>– </w:t>
      </w:r>
      <w:r w:rsidR="004B340A" w:rsidRPr="00892390">
        <w:rPr>
          <w:rStyle w:val="c6"/>
          <w:color w:val="000000" w:themeColor="text1"/>
          <w:szCs w:val="28"/>
        </w:rPr>
        <w:t>2-4 занятия в месяц по 30 мин. со старшего возраста. Занятия используют для психологической терапевтической и развивающей работы. Сказку может рассказывать взрослый, либо это может быть групповое рассказывание, где рассказчиком является не один человек, группа детей, а остальные дети повторяют за рассказчиками необходимые движения.</w:t>
      </w:r>
    </w:p>
    <w:p w:rsidR="004B340A" w:rsidRPr="00892390" w:rsidRDefault="0056015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1"/>
          <w:bCs/>
          <w:i/>
          <w:iCs/>
          <w:color w:val="000000" w:themeColor="text1"/>
          <w:szCs w:val="28"/>
        </w:rPr>
        <w:t xml:space="preserve">              </w:t>
      </w:r>
      <w:r w:rsidR="004B340A" w:rsidRPr="0056015A">
        <w:rPr>
          <w:rStyle w:val="c1"/>
          <w:bCs/>
          <w:i/>
          <w:iCs/>
          <w:color w:val="000000" w:themeColor="text1"/>
          <w:szCs w:val="28"/>
        </w:rPr>
        <w:t>Технологии воздействия цветом</w:t>
      </w:r>
      <w:r w:rsidR="004B340A" w:rsidRPr="00892390">
        <w:rPr>
          <w:rStyle w:val="c1"/>
          <w:b/>
          <w:bCs/>
          <w:i/>
          <w:iCs/>
          <w:color w:val="000000" w:themeColor="text1"/>
          <w:szCs w:val="28"/>
        </w:rPr>
        <w:t> </w:t>
      </w:r>
      <w:r w:rsidR="004B340A" w:rsidRPr="00892390">
        <w:rPr>
          <w:rStyle w:val="c6"/>
          <w:color w:val="000000" w:themeColor="text1"/>
          <w:szCs w:val="28"/>
        </w:rPr>
        <w:t>– как специальное занятие 2-4 раза в месяц в зависимости от поставленных задач. Правильно подобранные цвета интерьера в нашей группе снимают напряжение и повышают эмоциональный настрой ребенка.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lastRenderedPageBreak/>
        <w:t xml:space="preserve">Используемые в комплексе </w:t>
      </w:r>
      <w:proofErr w:type="spellStart"/>
      <w:r w:rsidRPr="00892390">
        <w:rPr>
          <w:rStyle w:val="c6"/>
          <w:color w:val="000000" w:themeColor="text1"/>
          <w:szCs w:val="28"/>
        </w:rPr>
        <w:t>здоровьесберегающие</w:t>
      </w:r>
      <w:proofErr w:type="spellEnd"/>
      <w:r w:rsidRPr="00892390">
        <w:rPr>
          <w:rStyle w:val="c6"/>
          <w:color w:val="000000" w:themeColor="text1"/>
          <w:szCs w:val="28"/>
        </w:rPr>
        <w:t xml:space="preserve"> технологии в итоге формируют у ребенка стойкую мотивацию на здоровый образ жизни.</w:t>
      </w:r>
    </w:p>
    <w:p w:rsidR="004B340A" w:rsidRPr="00892390" w:rsidRDefault="0056015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6"/>
          <w:bCs/>
          <w:i/>
          <w:color w:val="000000" w:themeColor="text1"/>
          <w:szCs w:val="28"/>
        </w:rPr>
        <w:t xml:space="preserve">             </w:t>
      </w:r>
      <w:r w:rsidR="004B340A" w:rsidRPr="0056015A">
        <w:rPr>
          <w:rStyle w:val="c6"/>
          <w:bCs/>
          <w:i/>
          <w:color w:val="000000" w:themeColor="text1"/>
          <w:szCs w:val="28"/>
        </w:rPr>
        <w:t>Закаливание</w:t>
      </w:r>
      <w:r w:rsidR="004B340A" w:rsidRPr="0056015A">
        <w:rPr>
          <w:rStyle w:val="c6"/>
          <w:i/>
          <w:color w:val="000000" w:themeColor="text1"/>
          <w:szCs w:val="28"/>
        </w:rPr>
        <w:t> </w:t>
      </w:r>
      <w:r w:rsidR="004B340A" w:rsidRPr="00892390">
        <w:rPr>
          <w:rStyle w:val="c6"/>
          <w:color w:val="000000" w:themeColor="text1"/>
          <w:szCs w:val="28"/>
        </w:rPr>
        <w:t>- важное звено в системе физического воспитания детей. Оно обеспечивает тренировку защитных сил организма, повышение его устойчивости к воздействию постоянно изменяющихся условий внешней среды. Закаливание дает оздоровительный эффект только при условии его грамотного осуществления и обязательного соблюдения следующих </w:t>
      </w:r>
      <w:r w:rsidR="004B340A" w:rsidRPr="00892390">
        <w:rPr>
          <w:rStyle w:val="c1"/>
          <w:b/>
          <w:bCs/>
          <w:i/>
          <w:iCs/>
          <w:color w:val="000000" w:themeColor="text1"/>
          <w:szCs w:val="28"/>
        </w:rPr>
        <w:t>принципов: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·         закаливающие мероприятия гармонично вписываются во все режимные моменты;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·         проводятся систематически на фоне оптимального теплового состояния детей, на фоне их положительного эмоционального настроя;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·         проводятся с учетом индивидуальных, возрастных особенностей детей, состояния здоровья, уровня закаленности;</w:t>
      </w:r>
    </w:p>
    <w:p w:rsidR="004B340A" w:rsidRPr="00892390" w:rsidRDefault="004B340A" w:rsidP="0085787F">
      <w:pPr>
        <w:pStyle w:val="c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·         сила воздействия и длительность закаливающих процедур увеличивается постепенно</w:t>
      </w:r>
      <w:r w:rsidRPr="00892390">
        <w:rPr>
          <w:rStyle w:val="c6"/>
          <w:b/>
          <w:bCs/>
          <w:color w:val="000000" w:themeColor="text1"/>
          <w:szCs w:val="28"/>
        </w:rPr>
        <w:t>.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Любая закаливающая процедура дает положительный результат только в комплексе закаливающих мероприятий, проводимых в повседневной жизни ДОУ</w:t>
      </w:r>
      <w:r w:rsidR="00BC394F" w:rsidRPr="00892390">
        <w:rPr>
          <w:rStyle w:val="c6"/>
          <w:color w:val="000000" w:themeColor="text1"/>
          <w:szCs w:val="28"/>
        </w:rPr>
        <w:t xml:space="preserve"> и </w:t>
      </w:r>
      <w:r w:rsidR="0056015A">
        <w:rPr>
          <w:rStyle w:val="c6"/>
          <w:color w:val="000000" w:themeColor="text1"/>
          <w:szCs w:val="28"/>
        </w:rPr>
        <w:t>Семьи.</w:t>
      </w:r>
      <w:r w:rsidRPr="00892390">
        <w:rPr>
          <w:rStyle w:val="c6"/>
          <w:color w:val="000000" w:themeColor="text1"/>
          <w:szCs w:val="28"/>
        </w:rPr>
        <w:t xml:space="preserve"> Использование специальных форм </w:t>
      </w:r>
      <w:proofErr w:type="spellStart"/>
      <w:r w:rsidRPr="00892390">
        <w:rPr>
          <w:rStyle w:val="c6"/>
          <w:color w:val="000000" w:themeColor="text1"/>
          <w:szCs w:val="28"/>
        </w:rPr>
        <w:t>здоровьесберегающих</w:t>
      </w:r>
      <w:proofErr w:type="spellEnd"/>
      <w:r w:rsidRPr="00892390">
        <w:rPr>
          <w:rStyle w:val="c6"/>
          <w:color w:val="000000" w:themeColor="text1"/>
          <w:szCs w:val="28"/>
        </w:rPr>
        <w:t xml:space="preserve"> технологий с применением развивающей программы оздоровления, должно привести не только к сохранению, но и к развитию здоровья воспитанников.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Только здоровый ребенок с удовольствием включается во все виды деятельности</w:t>
      </w:r>
      <w:r w:rsidR="00BC394F" w:rsidRPr="00892390">
        <w:rPr>
          <w:rStyle w:val="c6"/>
          <w:color w:val="000000" w:themeColor="text1"/>
          <w:szCs w:val="28"/>
        </w:rPr>
        <w:t>. О</w:t>
      </w:r>
      <w:r w:rsidRPr="00892390">
        <w:rPr>
          <w:rStyle w:val="c6"/>
          <w:color w:val="000000" w:themeColor="text1"/>
          <w:szCs w:val="28"/>
        </w:rPr>
        <w:t>н жизнерадостен, оптимистичен, открыт в общении со сверстниками и педагогами. Это залог успешного развития всех сфер личности, всех ее свойств и качеств.</w:t>
      </w:r>
    </w:p>
    <w:p w:rsidR="004B340A" w:rsidRPr="00526FB1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b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                </w:t>
      </w:r>
    </w:p>
    <w:p w:rsidR="004B340A" w:rsidRPr="0056015A" w:rsidRDefault="004B340A" w:rsidP="0085787F">
      <w:pPr>
        <w:pStyle w:val="c21"/>
        <w:spacing w:before="0" w:beforeAutospacing="0" w:after="0" w:afterAutospacing="0" w:line="270" w:lineRule="atLeast"/>
        <w:jc w:val="center"/>
        <w:rPr>
          <w:rFonts w:ascii="Calibri" w:hAnsi="Calibri"/>
          <w:i/>
          <w:color w:val="000000" w:themeColor="text1"/>
          <w:szCs w:val="22"/>
        </w:rPr>
      </w:pPr>
      <w:r w:rsidRPr="00526FB1">
        <w:rPr>
          <w:rStyle w:val="c6"/>
          <w:b/>
          <w:bCs/>
          <w:i/>
          <w:color w:val="000000" w:themeColor="text1"/>
          <w:szCs w:val="28"/>
        </w:rPr>
        <w:t>Технология</w:t>
      </w:r>
      <w:r w:rsidRPr="0056015A">
        <w:rPr>
          <w:rStyle w:val="c6"/>
          <w:bCs/>
          <w:i/>
          <w:color w:val="000000" w:themeColor="text1"/>
          <w:szCs w:val="28"/>
        </w:rPr>
        <w:t xml:space="preserve"> </w:t>
      </w:r>
      <w:r w:rsidRPr="0085787F">
        <w:rPr>
          <w:rStyle w:val="c6"/>
          <w:b/>
          <w:bCs/>
          <w:i/>
          <w:color w:val="000000" w:themeColor="text1"/>
          <w:szCs w:val="28"/>
        </w:rPr>
        <w:t>исследовательской деятельности</w:t>
      </w:r>
    </w:p>
    <w:p w:rsidR="004B340A" w:rsidRPr="00892390" w:rsidRDefault="004B340A" w:rsidP="0085787F">
      <w:pPr>
        <w:pStyle w:val="c3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Развитие познавательных интересов дошкольников является одной из актуальных проблем педагогики, призванной воспитать личность, способную к саморазвитию и самосовершенствованию. Именно экспериментирование является ведущим видом деятельности как в младшем, так и в старшем дошкольном возрасте, о чем неоднократно говорил Л.С. Выготский.</w:t>
      </w:r>
    </w:p>
    <w:p w:rsidR="004B340A" w:rsidRPr="00892390" w:rsidRDefault="004B340A" w:rsidP="0085787F">
      <w:pPr>
        <w:pStyle w:val="c21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В ходе экспериментирования ребенок познает объект. В практической деятельности осуществляет и выполняет познавательную, ориентировочно-исследовательскую функцию, создавая условия, в которых раскрывается содержание данного объекта. Например: в ходе реализации образовательного проекта «Осень»</w:t>
      </w:r>
      <w:r w:rsidR="00BC394F" w:rsidRPr="00892390">
        <w:rPr>
          <w:rStyle w:val="c6"/>
          <w:color w:val="000000" w:themeColor="text1"/>
          <w:szCs w:val="28"/>
        </w:rPr>
        <w:t>, «</w:t>
      </w:r>
      <w:proofErr w:type="gramStart"/>
      <w:r w:rsidR="00BC394F" w:rsidRPr="00892390">
        <w:rPr>
          <w:rStyle w:val="c6"/>
          <w:color w:val="000000" w:themeColor="text1"/>
          <w:szCs w:val="28"/>
        </w:rPr>
        <w:t xml:space="preserve">Капелька» </w:t>
      </w:r>
      <w:r w:rsidRPr="00892390">
        <w:rPr>
          <w:rStyle w:val="c6"/>
          <w:color w:val="000000" w:themeColor="text1"/>
          <w:szCs w:val="28"/>
        </w:rPr>
        <w:t xml:space="preserve"> воспитатель</w:t>
      </w:r>
      <w:proofErr w:type="gramEnd"/>
      <w:r w:rsidRPr="00892390">
        <w:rPr>
          <w:rStyle w:val="c6"/>
          <w:color w:val="000000" w:themeColor="text1"/>
          <w:szCs w:val="28"/>
        </w:rPr>
        <w:t xml:space="preserve"> проводи</w:t>
      </w:r>
      <w:r w:rsidR="00BC394F" w:rsidRPr="00892390">
        <w:rPr>
          <w:rStyle w:val="c6"/>
          <w:color w:val="000000" w:themeColor="text1"/>
          <w:szCs w:val="28"/>
        </w:rPr>
        <w:t>л</w:t>
      </w:r>
      <w:r w:rsidRPr="00892390">
        <w:rPr>
          <w:rStyle w:val="c6"/>
          <w:color w:val="000000" w:themeColor="text1"/>
          <w:szCs w:val="28"/>
        </w:rPr>
        <w:t xml:space="preserve"> с детьми опыт «тонет, не тонет»: картошка, лук, помидор</w:t>
      </w:r>
      <w:r w:rsidR="00BC394F" w:rsidRPr="00892390">
        <w:rPr>
          <w:rStyle w:val="c6"/>
          <w:color w:val="000000" w:themeColor="text1"/>
          <w:szCs w:val="28"/>
        </w:rPr>
        <w:t xml:space="preserve"> ,камешки</w:t>
      </w:r>
      <w:r w:rsidRPr="00892390">
        <w:rPr>
          <w:rStyle w:val="c6"/>
          <w:color w:val="000000" w:themeColor="text1"/>
          <w:szCs w:val="28"/>
        </w:rPr>
        <w:t>. В ходе этого опыта дети узнали, что картошка тонет, а помидор и лук плавают. «Что я слышу — забываю. Что я вижу — я помню. Что я делаю — я понимаю»</w:t>
      </w:r>
      <w:r w:rsidRPr="00892390">
        <w:rPr>
          <w:rStyle w:val="c1"/>
          <w:i/>
          <w:iCs/>
          <w:color w:val="000000" w:themeColor="text1"/>
          <w:szCs w:val="28"/>
        </w:rPr>
        <w:t>-</w:t>
      </w:r>
      <w:r w:rsidRPr="00892390">
        <w:rPr>
          <w:rStyle w:val="c6"/>
          <w:color w:val="000000" w:themeColor="text1"/>
          <w:szCs w:val="28"/>
        </w:rPr>
        <w:t>так сказал еще много веков назад Конфуций.</w:t>
      </w:r>
    </w:p>
    <w:p w:rsidR="004B340A" w:rsidRPr="00892390" w:rsidRDefault="004B340A" w:rsidP="0085787F">
      <w:pPr>
        <w:pStyle w:val="c3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Метод исследовательского обучения надо понимать как обучение, при котором ребенок ставится в ситуацию, когда он сам овладевает понятиями и подходом к решению проблем в процессе познания, в большей или меньшей степени организованного (направляемого) педагогом. В наиболее полном, развернутом виде исследовательское обучение предполагает следующее:</w:t>
      </w:r>
    </w:p>
    <w:p w:rsidR="004B340A" w:rsidRPr="00892390" w:rsidRDefault="004B340A" w:rsidP="0085787F">
      <w:pPr>
        <w:pStyle w:val="c3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1)      ребенок выделяет и ставит проблему, которую необходимо разрешить; предлагает возможные решения;</w:t>
      </w:r>
    </w:p>
    <w:p w:rsidR="004B340A" w:rsidRPr="00892390" w:rsidRDefault="004B340A" w:rsidP="0085787F">
      <w:pPr>
        <w:pStyle w:val="c3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2)      проверяет эти возможные решения, исходя из данных;</w:t>
      </w:r>
    </w:p>
    <w:p w:rsidR="004B340A" w:rsidRPr="00892390" w:rsidRDefault="004B340A" w:rsidP="0085787F">
      <w:pPr>
        <w:pStyle w:val="c3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3)      делает выводы в соответствии с результатами проверки;</w:t>
      </w:r>
    </w:p>
    <w:p w:rsidR="004B340A" w:rsidRPr="00892390" w:rsidRDefault="004B340A" w:rsidP="0085787F">
      <w:pPr>
        <w:pStyle w:val="c3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4)      применяет выводы к новым данным;</w:t>
      </w:r>
    </w:p>
    <w:p w:rsidR="004B340A" w:rsidRPr="00892390" w:rsidRDefault="004B340A" w:rsidP="0085787F">
      <w:pPr>
        <w:pStyle w:val="c3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5)      делает обобщения.</w:t>
      </w:r>
    </w:p>
    <w:p w:rsidR="004B340A" w:rsidRPr="00526FB1" w:rsidRDefault="004B340A" w:rsidP="0085787F">
      <w:pPr>
        <w:pStyle w:val="c15"/>
        <w:spacing w:before="0" w:beforeAutospacing="0" w:after="0" w:afterAutospacing="0"/>
        <w:jc w:val="center"/>
        <w:rPr>
          <w:rFonts w:ascii="Calibri" w:hAnsi="Calibri"/>
          <w:b/>
          <w:color w:val="000000" w:themeColor="text1"/>
          <w:szCs w:val="22"/>
        </w:rPr>
      </w:pPr>
      <w:r w:rsidRPr="00526FB1">
        <w:rPr>
          <w:rStyle w:val="c1"/>
          <w:b/>
          <w:bCs/>
          <w:i/>
          <w:iCs/>
          <w:color w:val="000000" w:themeColor="text1"/>
          <w:szCs w:val="28"/>
        </w:rPr>
        <w:t>Технология развивающего обучения</w:t>
      </w:r>
    </w:p>
    <w:p w:rsidR="004B340A" w:rsidRPr="00892390" w:rsidRDefault="004B340A" w:rsidP="0085787F">
      <w:pPr>
        <w:pStyle w:val="c3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 xml:space="preserve">В традиционном обучении система понятий задается для усвоения через формулировку этих понятий, их определения. Поэтому существует жесткий перечень того, что должен </w:t>
      </w:r>
      <w:r w:rsidRPr="00892390">
        <w:rPr>
          <w:rStyle w:val="c6"/>
          <w:color w:val="000000" w:themeColor="text1"/>
          <w:szCs w:val="28"/>
        </w:rPr>
        <w:lastRenderedPageBreak/>
        <w:t xml:space="preserve">знать </w:t>
      </w:r>
      <w:r w:rsidR="00BC394F" w:rsidRPr="00892390">
        <w:rPr>
          <w:rStyle w:val="c6"/>
          <w:color w:val="000000" w:themeColor="text1"/>
          <w:szCs w:val="28"/>
        </w:rPr>
        <w:t>обучаемый</w:t>
      </w:r>
      <w:r w:rsidRPr="00892390">
        <w:rPr>
          <w:rStyle w:val="c6"/>
          <w:color w:val="000000" w:themeColor="text1"/>
          <w:szCs w:val="28"/>
        </w:rPr>
        <w:t>. В развивающем обучении научные понятия существуют в легком варианте – способе действий.</w:t>
      </w:r>
    </w:p>
    <w:p w:rsidR="004B340A" w:rsidRPr="00892390" w:rsidRDefault="004B340A" w:rsidP="0085787F">
      <w:pPr>
        <w:pStyle w:val="c3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 xml:space="preserve">Ребенком должен быть освоен этот способ, его основание, умение построить данное действие, обосновать, доказать его. </w:t>
      </w:r>
      <w:r w:rsidR="00526FB1">
        <w:rPr>
          <w:rStyle w:val="c6"/>
          <w:color w:val="000000" w:themeColor="text1"/>
          <w:szCs w:val="28"/>
        </w:rPr>
        <w:t xml:space="preserve">Дать </w:t>
      </w:r>
      <w:r w:rsidRPr="00892390">
        <w:rPr>
          <w:rStyle w:val="c6"/>
          <w:color w:val="000000" w:themeColor="text1"/>
          <w:szCs w:val="28"/>
        </w:rPr>
        <w:t>готовые определения. Формулировка понятия – это тот результат, к которому нужно прийти в конечном итоге, в результате анализа.</w:t>
      </w:r>
    </w:p>
    <w:p w:rsidR="004B340A" w:rsidRPr="00892390" w:rsidRDefault="004B340A" w:rsidP="0085787F">
      <w:pPr>
        <w:pStyle w:val="c3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Основа традиционного метода обучения – демонстрация способа, объяснение, тренировка, оценка. Это – иллюстративно-объяснительный метод. В развивающем обучении, предметом которого является не способ действия, а принцип, этот метод не пригоден по той причине, что принцип, в отличие от способа, нельзя продемонстрировать. Выяснение принципа возможно только в результате самостоятельного анализа действия, ситуации, условий и обобщения тех объективных связей, на которые опирается данный способ.</w:t>
      </w:r>
    </w:p>
    <w:p w:rsidR="004B340A" w:rsidRPr="00526FB1" w:rsidRDefault="004B340A" w:rsidP="0085787F">
      <w:pPr>
        <w:pStyle w:val="c21"/>
        <w:spacing w:before="0" w:beforeAutospacing="0" w:after="0" w:afterAutospacing="0" w:line="270" w:lineRule="atLeast"/>
        <w:jc w:val="center"/>
        <w:rPr>
          <w:rFonts w:ascii="Calibri" w:hAnsi="Calibri"/>
          <w:i/>
          <w:color w:val="000000" w:themeColor="text1"/>
          <w:szCs w:val="22"/>
        </w:rPr>
      </w:pPr>
      <w:r w:rsidRPr="00526FB1">
        <w:rPr>
          <w:rStyle w:val="c6"/>
          <w:b/>
          <w:bCs/>
          <w:i/>
          <w:color w:val="000000" w:themeColor="text1"/>
          <w:szCs w:val="28"/>
        </w:rPr>
        <w:t xml:space="preserve">Технология «Портфолио </w:t>
      </w:r>
      <w:proofErr w:type="gramStart"/>
      <w:r w:rsidRPr="00526FB1">
        <w:rPr>
          <w:rStyle w:val="c6"/>
          <w:b/>
          <w:bCs/>
          <w:i/>
          <w:color w:val="000000" w:themeColor="text1"/>
          <w:szCs w:val="28"/>
        </w:rPr>
        <w:t>педагога</w:t>
      </w:r>
      <w:r w:rsidR="002440B0">
        <w:rPr>
          <w:rStyle w:val="c6"/>
          <w:b/>
          <w:bCs/>
          <w:i/>
          <w:color w:val="000000" w:themeColor="text1"/>
          <w:szCs w:val="28"/>
        </w:rPr>
        <w:t xml:space="preserve"> ,</w:t>
      </w:r>
      <w:proofErr w:type="gramEnd"/>
      <w:r w:rsidR="002440B0">
        <w:rPr>
          <w:rStyle w:val="c6"/>
          <w:b/>
          <w:bCs/>
          <w:i/>
          <w:color w:val="000000" w:themeColor="text1"/>
          <w:szCs w:val="28"/>
        </w:rPr>
        <w:t xml:space="preserve"> </w:t>
      </w:r>
      <w:r w:rsidR="00BC394F" w:rsidRPr="00526FB1">
        <w:rPr>
          <w:rStyle w:val="c6"/>
          <w:b/>
          <w:bCs/>
          <w:i/>
          <w:color w:val="000000" w:themeColor="text1"/>
          <w:szCs w:val="28"/>
        </w:rPr>
        <w:t>воспитанника</w:t>
      </w:r>
      <w:r w:rsidRPr="00526FB1">
        <w:rPr>
          <w:rStyle w:val="c6"/>
          <w:b/>
          <w:bCs/>
          <w:i/>
          <w:color w:val="000000" w:themeColor="text1"/>
          <w:szCs w:val="28"/>
        </w:rPr>
        <w:t>»</w:t>
      </w:r>
    </w:p>
    <w:p w:rsidR="004B340A" w:rsidRPr="00892390" w:rsidRDefault="004B340A" w:rsidP="0085787F">
      <w:pPr>
        <w:pStyle w:val="c16"/>
        <w:spacing w:before="0" w:beforeAutospacing="0" w:after="0" w:afterAutospacing="0" w:line="270" w:lineRule="atLeast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 xml:space="preserve">Современное образование нуждается в новом типе педагога </w:t>
      </w:r>
      <w:r w:rsidR="00526FB1">
        <w:rPr>
          <w:rStyle w:val="c0"/>
          <w:color w:val="000000" w:themeColor="text1"/>
          <w:szCs w:val="28"/>
        </w:rPr>
        <w:t xml:space="preserve">- </w:t>
      </w:r>
      <w:r w:rsidRPr="00892390">
        <w:rPr>
          <w:rStyle w:val="c0"/>
          <w:color w:val="000000" w:themeColor="text1"/>
          <w:szCs w:val="28"/>
        </w:rPr>
        <w:t>творчески думающим, владеющим современными технологиями образования, приемами психолого-педагогической диагностики, способами самостоятельного конструирования педагогического процесса в условиях конкретной практической деятельности, умением прогнозировать свой конечный результат, у которого должно быть досье успехов, в котором отражается все радостное, интересное и достойное из того, что происходит в жизни педагога. Таким досье может стать портфолио педагога.</w:t>
      </w:r>
    </w:p>
    <w:p w:rsidR="004B340A" w:rsidRPr="00892390" w:rsidRDefault="00BC394F" w:rsidP="0085787F">
      <w:pPr>
        <w:pStyle w:val="c16"/>
        <w:spacing w:before="0" w:beforeAutospacing="0" w:after="0" w:afterAutospacing="0" w:line="270" w:lineRule="atLeast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Fonts w:ascii="Calibri" w:hAnsi="Calibri"/>
          <w:color w:val="000000" w:themeColor="text1"/>
          <w:szCs w:val="22"/>
        </w:rPr>
        <w:t xml:space="preserve"> Портфолио воспитанника поможет ему и его будущему воспитателю узнать о ребенка как можно больше, ориентироваться в работе на его индивидуальные особенности,</w:t>
      </w:r>
      <w:r w:rsidR="00526FB1">
        <w:rPr>
          <w:rFonts w:ascii="Calibri" w:hAnsi="Calibri"/>
          <w:color w:val="000000" w:themeColor="text1"/>
          <w:szCs w:val="22"/>
        </w:rPr>
        <w:t xml:space="preserve"> </w:t>
      </w:r>
      <w:r w:rsidRPr="00892390">
        <w:rPr>
          <w:rFonts w:ascii="Calibri" w:hAnsi="Calibri"/>
          <w:color w:val="000000" w:themeColor="text1"/>
          <w:szCs w:val="22"/>
        </w:rPr>
        <w:t xml:space="preserve">подойти </w:t>
      </w:r>
      <w:proofErr w:type="spellStart"/>
      <w:r w:rsidRPr="00892390">
        <w:rPr>
          <w:rFonts w:ascii="Calibri" w:hAnsi="Calibri"/>
          <w:color w:val="000000" w:themeColor="text1"/>
          <w:szCs w:val="22"/>
        </w:rPr>
        <w:t>дифферинцированно</w:t>
      </w:r>
      <w:proofErr w:type="spellEnd"/>
      <w:r w:rsidR="00522F10" w:rsidRPr="00892390">
        <w:rPr>
          <w:rFonts w:ascii="Calibri" w:hAnsi="Calibri"/>
          <w:color w:val="000000" w:themeColor="text1"/>
          <w:szCs w:val="22"/>
        </w:rPr>
        <w:t>.</w:t>
      </w:r>
    </w:p>
    <w:p w:rsidR="004B340A" w:rsidRPr="00526FB1" w:rsidRDefault="004B340A" w:rsidP="0085787F">
      <w:pPr>
        <w:pStyle w:val="c21"/>
        <w:spacing w:before="0" w:beforeAutospacing="0" w:after="0" w:afterAutospacing="0" w:line="270" w:lineRule="atLeast"/>
        <w:jc w:val="center"/>
        <w:rPr>
          <w:rFonts w:ascii="Calibri" w:hAnsi="Calibri"/>
          <w:i/>
          <w:color w:val="000000" w:themeColor="text1"/>
          <w:szCs w:val="22"/>
        </w:rPr>
      </w:pPr>
      <w:r w:rsidRPr="00526FB1">
        <w:rPr>
          <w:rStyle w:val="c6"/>
          <w:b/>
          <w:bCs/>
          <w:i/>
          <w:color w:val="000000" w:themeColor="text1"/>
          <w:szCs w:val="28"/>
        </w:rPr>
        <w:t>Личностно - ориентированная технология</w:t>
      </w:r>
    </w:p>
    <w:p w:rsidR="004B340A" w:rsidRPr="00892390" w:rsidRDefault="004B340A" w:rsidP="0085787F">
      <w:pPr>
        <w:pStyle w:val="c16"/>
        <w:spacing w:before="0" w:beforeAutospacing="0" w:after="0" w:afterAutospacing="0" w:line="270" w:lineRule="atLeast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 xml:space="preserve">Личностно-ориентированные технологии ставят в центр всей системы дошкольного образования личность ребенка, обеспечение комфортных условий в семье и </w:t>
      </w:r>
      <w:r w:rsidR="00522F10" w:rsidRPr="00892390">
        <w:rPr>
          <w:rStyle w:val="c0"/>
          <w:color w:val="000000" w:themeColor="text1"/>
          <w:szCs w:val="28"/>
        </w:rPr>
        <w:t>ДОУ</w:t>
      </w:r>
      <w:r w:rsidRPr="00892390">
        <w:rPr>
          <w:rStyle w:val="c0"/>
          <w:color w:val="000000" w:themeColor="text1"/>
          <w:szCs w:val="28"/>
        </w:rPr>
        <w:t>, бесконфликтных и безопасных условий ее развития, реализация имеющихся природных потенциалов, создания условий личностно-ориентированных взаимодействий с детьми в развивающем пространстве, позволяющей ребенку проявить собственную активность, наиболее полно реализовать себя.</w:t>
      </w:r>
    </w:p>
    <w:p w:rsidR="004B340A" w:rsidRPr="00892390" w:rsidRDefault="004B340A" w:rsidP="0085787F">
      <w:pPr>
        <w:pStyle w:val="c16"/>
        <w:spacing w:before="0" w:beforeAutospacing="0" w:after="0" w:afterAutospacing="0" w:line="270" w:lineRule="atLeast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>Личностно-ориентированные технологии противопоставляют авторитарному, обезличенному и обездушенному подходу к ребенку в традиционной технологии – атмосферу любви, заботы, сотрудничества, создают условия для творчества личности.</w:t>
      </w:r>
    </w:p>
    <w:p w:rsidR="004B340A" w:rsidRPr="00892390" w:rsidRDefault="004B340A" w:rsidP="0085787F">
      <w:pPr>
        <w:pStyle w:val="c3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Таким образом, личностно-ориентированные технологии  имеют целью разностороннее, свободное и творческое развитие ребенка.</w:t>
      </w:r>
    </w:p>
    <w:p w:rsidR="004B340A" w:rsidRPr="00892390" w:rsidRDefault="004B340A" w:rsidP="0085787F">
      <w:pPr>
        <w:pStyle w:val="c3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В рамках личностно-ориентированных технологий самостоятельными направлениями выделяются гуманно-личностные технологии, технологии сотрудничества и технологии свободного воспитания.</w:t>
      </w:r>
    </w:p>
    <w:p w:rsidR="004B340A" w:rsidRPr="00892390" w:rsidRDefault="004B340A" w:rsidP="0085787F">
      <w:pPr>
        <w:pStyle w:val="c3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Технология сотрудничества реализуют демократизм, равенство, партнерство  Воспитатель и ребенок совместно вырабатывают цели, содержание, дают оценки, находясь в состоянии сотрудничества, сотворчества.</w:t>
      </w:r>
    </w:p>
    <w:p w:rsidR="004B340A" w:rsidRPr="00892390" w:rsidRDefault="004B340A" w:rsidP="0085787F">
      <w:pPr>
        <w:pStyle w:val="c3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Технологии свободного воспитания делают акцент на предоставление ребенку свободы выбора и самостоятельности в большей или меньшей сфере его жизнедеятельности. Осуществляя выбор, ребенок наилучшим способом реализует позицию субъекта, идя к результату от внутреннего побуждения, а не от внешнего воздействия.</w:t>
      </w:r>
      <w:r w:rsidR="00522F10" w:rsidRPr="00892390">
        <w:rPr>
          <w:rStyle w:val="c6"/>
          <w:color w:val="000000" w:themeColor="text1"/>
          <w:szCs w:val="28"/>
        </w:rPr>
        <w:t xml:space="preserve"> В нашем дошкольном учреждении свою работу решили построить на партнерстве, сотрудничестве с воспитанниками и их родителями.</w:t>
      </w:r>
    </w:p>
    <w:p w:rsidR="004B340A" w:rsidRPr="00526FB1" w:rsidRDefault="004B340A" w:rsidP="0085787F">
      <w:pPr>
        <w:pStyle w:val="c21"/>
        <w:spacing w:before="0" w:beforeAutospacing="0" w:after="0" w:afterAutospacing="0" w:line="270" w:lineRule="atLeast"/>
        <w:jc w:val="center"/>
        <w:rPr>
          <w:rFonts w:ascii="Calibri" w:hAnsi="Calibri"/>
          <w:i/>
          <w:color w:val="000000" w:themeColor="text1"/>
          <w:szCs w:val="22"/>
        </w:rPr>
      </w:pPr>
      <w:r w:rsidRPr="00526FB1">
        <w:rPr>
          <w:rStyle w:val="c6"/>
          <w:b/>
          <w:bCs/>
          <w:i/>
          <w:color w:val="000000" w:themeColor="text1"/>
          <w:szCs w:val="28"/>
        </w:rPr>
        <w:t>Игровая технология</w:t>
      </w:r>
    </w:p>
    <w:p w:rsidR="004B340A" w:rsidRPr="00892390" w:rsidRDefault="004B340A" w:rsidP="0085787F">
      <w:pPr>
        <w:pStyle w:val="c16"/>
        <w:spacing w:before="0" w:beforeAutospacing="0" w:after="0" w:afterAutospacing="0" w:line="270" w:lineRule="atLeast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>Строится как целостное образование, охватывающее определенную часть учебного процесса и объединенное общим содержанием, сюжетом, персонажем. В нее включаются последовательно:</w:t>
      </w:r>
    </w:p>
    <w:p w:rsidR="004B340A" w:rsidRPr="00892390" w:rsidRDefault="004B340A" w:rsidP="0085787F">
      <w:pPr>
        <w:pStyle w:val="c16"/>
        <w:spacing w:before="0" w:beforeAutospacing="0" w:after="0" w:afterAutospacing="0" w:line="270" w:lineRule="atLeast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>игры и упражнения, формирующие умение выделять основные, характерные признаки предметов, сравнивать, сопоставлять их;</w:t>
      </w:r>
    </w:p>
    <w:p w:rsidR="004B340A" w:rsidRPr="00892390" w:rsidRDefault="004B340A" w:rsidP="0085787F">
      <w:pPr>
        <w:pStyle w:val="c16"/>
        <w:spacing w:before="0" w:beforeAutospacing="0" w:after="0" w:afterAutospacing="0" w:line="270" w:lineRule="atLeast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lastRenderedPageBreak/>
        <w:t>группы игр на обобщение предметов по определенным признакам;</w:t>
      </w:r>
    </w:p>
    <w:p w:rsidR="004B340A" w:rsidRPr="00892390" w:rsidRDefault="004B340A" w:rsidP="0085787F">
      <w:pPr>
        <w:pStyle w:val="c16"/>
        <w:spacing w:before="0" w:beforeAutospacing="0" w:after="0" w:afterAutospacing="0" w:line="270" w:lineRule="atLeast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>группы игр, в процессе которых у дошкольников развивается умение отличать реальные явления от нереальных;</w:t>
      </w:r>
    </w:p>
    <w:p w:rsidR="00E771B7" w:rsidRPr="00892390" w:rsidRDefault="004B340A" w:rsidP="0085787F">
      <w:pPr>
        <w:pStyle w:val="c16"/>
        <w:spacing w:before="0" w:beforeAutospacing="0" w:after="0" w:afterAutospacing="0" w:line="270" w:lineRule="atLeast"/>
        <w:jc w:val="both"/>
        <w:rPr>
          <w:rStyle w:val="c0"/>
          <w:color w:val="000000" w:themeColor="text1"/>
          <w:szCs w:val="28"/>
        </w:rPr>
      </w:pPr>
      <w:r w:rsidRPr="00892390">
        <w:rPr>
          <w:rStyle w:val="c0"/>
          <w:color w:val="000000" w:themeColor="text1"/>
          <w:szCs w:val="28"/>
        </w:rPr>
        <w:t>группы игр, воспитывающих умение владеть собой, быстроту реакции на слово, фонематический слух, смекалку</w:t>
      </w:r>
      <w:r w:rsidR="00E771B7" w:rsidRPr="00892390">
        <w:rPr>
          <w:rStyle w:val="c0"/>
          <w:color w:val="000000" w:themeColor="text1"/>
          <w:szCs w:val="28"/>
        </w:rPr>
        <w:t xml:space="preserve">; </w:t>
      </w:r>
    </w:p>
    <w:p w:rsidR="004B340A" w:rsidRPr="00892390" w:rsidRDefault="00E771B7" w:rsidP="0085787F">
      <w:pPr>
        <w:pStyle w:val="c16"/>
        <w:spacing w:before="0" w:beforeAutospacing="0" w:after="0" w:afterAutospacing="0" w:line="270" w:lineRule="atLeast"/>
        <w:jc w:val="both"/>
        <w:rPr>
          <w:rStyle w:val="c0"/>
          <w:color w:val="000000" w:themeColor="text1"/>
          <w:szCs w:val="28"/>
        </w:rPr>
      </w:pPr>
      <w:r w:rsidRPr="00892390">
        <w:rPr>
          <w:rStyle w:val="c0"/>
          <w:color w:val="000000" w:themeColor="text1"/>
          <w:szCs w:val="28"/>
        </w:rPr>
        <w:t xml:space="preserve">создание современной окружающей среды </w:t>
      </w:r>
      <w:r w:rsidR="004B340A" w:rsidRPr="00892390">
        <w:rPr>
          <w:rStyle w:val="c0"/>
          <w:color w:val="000000" w:themeColor="text1"/>
          <w:szCs w:val="28"/>
        </w:rPr>
        <w:t xml:space="preserve"> и др.</w:t>
      </w:r>
    </w:p>
    <w:p w:rsidR="00E771B7" w:rsidRPr="00892390" w:rsidRDefault="00E771B7" w:rsidP="0085787F">
      <w:pPr>
        <w:pStyle w:val="c16"/>
        <w:spacing w:before="0" w:beforeAutospacing="0" w:after="0" w:afterAutospacing="0" w:line="270" w:lineRule="atLeast"/>
        <w:jc w:val="both"/>
        <w:rPr>
          <w:rStyle w:val="c0"/>
          <w:color w:val="000000" w:themeColor="text1"/>
          <w:szCs w:val="28"/>
        </w:rPr>
      </w:pPr>
      <w:r w:rsidRPr="00892390">
        <w:rPr>
          <w:rStyle w:val="c0"/>
          <w:color w:val="000000" w:themeColor="text1"/>
          <w:szCs w:val="28"/>
        </w:rPr>
        <w:t xml:space="preserve">Игровые технологии оказывают влияют на формирование предметно-окружающей среды как в помещении </w:t>
      </w:r>
      <w:proofErr w:type="gramStart"/>
      <w:r w:rsidRPr="00892390">
        <w:rPr>
          <w:rStyle w:val="c0"/>
          <w:color w:val="000000" w:themeColor="text1"/>
          <w:szCs w:val="28"/>
        </w:rPr>
        <w:t>ДОУ ,</w:t>
      </w:r>
      <w:proofErr w:type="gramEnd"/>
      <w:r w:rsidRPr="00892390">
        <w:rPr>
          <w:rStyle w:val="c0"/>
          <w:color w:val="000000" w:themeColor="text1"/>
          <w:szCs w:val="28"/>
        </w:rPr>
        <w:t xml:space="preserve"> так и на игровых площадках.</w:t>
      </w:r>
    </w:p>
    <w:p w:rsidR="00E771B7" w:rsidRPr="00892390" w:rsidRDefault="00E771B7" w:rsidP="0085787F">
      <w:pPr>
        <w:pStyle w:val="c16"/>
        <w:spacing w:before="0" w:beforeAutospacing="0" w:after="0" w:afterAutospacing="0" w:line="270" w:lineRule="atLeast"/>
        <w:jc w:val="both"/>
        <w:rPr>
          <w:rStyle w:val="c0"/>
          <w:color w:val="000000" w:themeColor="text1"/>
          <w:szCs w:val="28"/>
        </w:rPr>
      </w:pPr>
      <w:r w:rsidRPr="00892390">
        <w:rPr>
          <w:rStyle w:val="c0"/>
          <w:color w:val="000000" w:themeColor="text1"/>
          <w:szCs w:val="28"/>
        </w:rPr>
        <w:t xml:space="preserve">Современное красивое оборудование развивает в детях с раннего возраста понимание реальной </w:t>
      </w:r>
      <w:proofErr w:type="gramStart"/>
      <w:r w:rsidRPr="00892390">
        <w:rPr>
          <w:rStyle w:val="c0"/>
          <w:color w:val="000000" w:themeColor="text1"/>
          <w:szCs w:val="28"/>
        </w:rPr>
        <w:t>жизни ,</w:t>
      </w:r>
      <w:proofErr w:type="gramEnd"/>
      <w:r w:rsidRPr="00892390">
        <w:rPr>
          <w:rStyle w:val="c0"/>
          <w:color w:val="000000" w:themeColor="text1"/>
          <w:szCs w:val="28"/>
        </w:rPr>
        <w:t xml:space="preserve"> помогает адаптироваться и привыкнуть к новым условиям .</w:t>
      </w:r>
    </w:p>
    <w:p w:rsidR="007415CC" w:rsidRDefault="00E771B7" w:rsidP="007415CC">
      <w:pPr>
        <w:rPr>
          <w:rStyle w:val="c0"/>
          <w:color w:val="000000" w:themeColor="text1"/>
          <w:szCs w:val="28"/>
        </w:rPr>
      </w:pPr>
      <w:r w:rsidRPr="00892390">
        <w:rPr>
          <w:rStyle w:val="c0"/>
          <w:color w:val="000000" w:themeColor="text1"/>
          <w:szCs w:val="28"/>
        </w:rPr>
        <w:t>Поэтому</w:t>
      </w:r>
      <w:r w:rsidR="00892390" w:rsidRPr="00892390">
        <w:rPr>
          <w:rStyle w:val="c0"/>
          <w:color w:val="000000" w:themeColor="text1"/>
          <w:szCs w:val="28"/>
        </w:rPr>
        <w:t xml:space="preserve">, открывая новый корпус ДОУ, мы учитывали возрастные особенности детей, место нахождения ДО, размещение </w:t>
      </w:r>
      <w:r w:rsidR="00526FB1">
        <w:rPr>
          <w:rStyle w:val="c0"/>
          <w:color w:val="000000" w:themeColor="text1"/>
          <w:szCs w:val="28"/>
        </w:rPr>
        <w:t>растительности (</w:t>
      </w:r>
      <w:r w:rsidR="00892390" w:rsidRPr="00892390">
        <w:rPr>
          <w:rStyle w:val="c0"/>
          <w:color w:val="000000" w:themeColor="text1"/>
          <w:szCs w:val="28"/>
        </w:rPr>
        <w:t xml:space="preserve">деревьев, </w:t>
      </w:r>
      <w:proofErr w:type="gramStart"/>
      <w:r w:rsidR="00892390" w:rsidRPr="00892390">
        <w:rPr>
          <w:rStyle w:val="c0"/>
          <w:color w:val="000000" w:themeColor="text1"/>
          <w:szCs w:val="28"/>
        </w:rPr>
        <w:t>кустарников  и</w:t>
      </w:r>
      <w:proofErr w:type="gramEnd"/>
      <w:r w:rsidR="00892390" w:rsidRPr="00892390">
        <w:rPr>
          <w:rStyle w:val="c0"/>
          <w:color w:val="000000" w:themeColor="text1"/>
          <w:szCs w:val="28"/>
        </w:rPr>
        <w:t xml:space="preserve"> </w:t>
      </w:r>
      <w:proofErr w:type="spellStart"/>
      <w:r w:rsidR="00892390" w:rsidRPr="00892390">
        <w:rPr>
          <w:rStyle w:val="c0"/>
          <w:color w:val="000000" w:themeColor="text1"/>
          <w:szCs w:val="28"/>
        </w:rPr>
        <w:t>др</w:t>
      </w:r>
      <w:proofErr w:type="spellEnd"/>
      <w:r w:rsidR="00526FB1">
        <w:rPr>
          <w:rStyle w:val="c0"/>
          <w:color w:val="000000" w:themeColor="text1"/>
          <w:szCs w:val="28"/>
        </w:rPr>
        <w:t>) 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7415CC">
        <w:rPr>
          <w:rFonts w:ascii="Times New Roman" w:hAnsi="Times New Roman" w:cs="Times New Roman"/>
          <w:b/>
          <w:bCs/>
        </w:rPr>
        <w:t xml:space="preserve"> </w:t>
      </w:r>
      <w:r w:rsidRPr="001B06DE">
        <w:rPr>
          <w:rFonts w:ascii="Times New Roman" w:hAnsi="Times New Roman" w:cs="Times New Roman"/>
          <w:b/>
          <w:bCs/>
        </w:rPr>
        <w:t>Проект «Улучшение ландшафта территории ДОУ, комфорт и уют игровых  площадок»</w:t>
      </w:r>
      <w:r w:rsidRPr="001B06DE">
        <w:rPr>
          <w:rFonts w:ascii="Times New Roman" w:hAnsi="Times New Roman" w:cs="Times New Roman"/>
        </w:rPr>
        <w:t xml:space="preserve">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ДОУ №30 «Малыш»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 г. Дубна, Московская обл.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proofErr w:type="spellStart"/>
      <w:r w:rsidRPr="001B06DE">
        <w:rPr>
          <w:rFonts w:ascii="Times New Roman" w:hAnsi="Times New Roman" w:cs="Times New Roman"/>
        </w:rPr>
        <w:t>Осотова</w:t>
      </w:r>
      <w:proofErr w:type="spellEnd"/>
      <w:r w:rsidRPr="001B06DE">
        <w:rPr>
          <w:rFonts w:ascii="Times New Roman" w:hAnsi="Times New Roman" w:cs="Times New Roman"/>
        </w:rPr>
        <w:t xml:space="preserve"> Нина </w:t>
      </w:r>
      <w:proofErr w:type="gramStart"/>
      <w:r w:rsidRPr="001B06DE">
        <w:rPr>
          <w:rFonts w:ascii="Times New Roman" w:hAnsi="Times New Roman" w:cs="Times New Roman"/>
        </w:rPr>
        <w:t>Семеновна  г.</w:t>
      </w:r>
      <w:proofErr w:type="gramEnd"/>
      <w:r w:rsidRPr="001B06DE">
        <w:rPr>
          <w:rFonts w:ascii="Times New Roman" w:hAnsi="Times New Roman" w:cs="Times New Roman"/>
        </w:rPr>
        <w:t xml:space="preserve"> Дубна Московская область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b/>
          <w:bCs/>
        </w:rPr>
        <w:t>Цель и задачи проекта: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b/>
          <w:bCs/>
        </w:rPr>
        <w:t>Цель проекта –</w:t>
      </w:r>
      <w:r w:rsidRPr="001B06DE">
        <w:rPr>
          <w:rFonts w:ascii="Times New Roman" w:hAnsi="Times New Roman" w:cs="Times New Roman"/>
        </w:rPr>
        <w:t>улучшить состояние территорий ДОУ по ул. Мира, д.18 и ул. Курчатова, д.17 для комфортного пребывания детей.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b/>
          <w:bCs/>
        </w:rPr>
        <w:t>Задачи проекта:</w:t>
      </w:r>
      <w:r w:rsidRPr="001B06DE">
        <w:rPr>
          <w:rFonts w:ascii="Times New Roman" w:hAnsi="Times New Roman" w:cs="Times New Roman"/>
        </w:rPr>
        <w:t xml:space="preserve"> </w:t>
      </w:r>
    </w:p>
    <w:p w:rsidR="006A113C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Переход на новый этап развития ДОУ (основание: Федерал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bookmarkStart w:id="0" w:name="_GoBack"/>
      <w:bookmarkEnd w:id="0"/>
      <w:r w:rsidRPr="001B06DE">
        <w:rPr>
          <w:rFonts w:ascii="Times New Roman" w:hAnsi="Times New Roman" w:cs="Times New Roman"/>
        </w:rPr>
        <w:t>ьный закон «Об образовании в Российской Федерации», вступивший в силу с 01.09.2013 г.).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Формирование нового содержания  работы с детьми и родителями.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Рациональное использование садовых, игровых форм на участках детского сада.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b/>
          <w:bCs/>
        </w:rPr>
        <w:t xml:space="preserve">Актуальность проекта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Воспитание эстетического восприятия окружающей среды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Формирование  бережного отношения детей и взрослых к территории ДОУ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Озеленение и обустройство газонов и цветников  ДОУ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Создание условий для развития физических и интеллектуальных способностей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b/>
          <w:bCs/>
        </w:rPr>
        <w:t>Описание проекта:</w:t>
      </w:r>
      <w:r w:rsidRPr="001B06DE">
        <w:rPr>
          <w:rFonts w:ascii="Times New Roman" w:hAnsi="Times New Roman" w:cs="Times New Roman"/>
        </w:rPr>
        <w:t xml:space="preserve"> 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В настоящее время система дошкольного образования рассматривается как важнейший фактор улучшения демографической ситуации в Российской Федерации, обеспечивающий прирост населения, укрепление и сохранение здоровья детей, преемственность ступеней образования.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В Указе Президента Российской Федерации от 07 мая 2012 года №599 «О мерах по реализации государственной политики в области образования и науки» ставится задача по разработке к сентябрю 2013 года комплекса мероприятий, направленных на ликвидацию очередей на </w:t>
      </w:r>
      <w:r w:rsidRPr="001B06DE">
        <w:rPr>
          <w:rFonts w:ascii="Times New Roman" w:hAnsi="Times New Roman" w:cs="Times New Roman"/>
        </w:rPr>
        <w:lastRenderedPageBreak/>
        <w:t>зачисление детей в возрасте от 3 до 7 лет в дошкольные образовательные учреждения, предусмотрев расширение форм и способов получения дошкольного образования.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В последние годы в связи с преодолением кризисного этапа в экономике, введением государственных мер поддержки семьи и материнства (материнский капитал, родовой сертификат) регистрируется рост рождаемости детского населения, в связи с чем увеличивается потребность в услугах дошкольного образования в дошкольных образовательных организациях. Вместе с тем отсутствие строительства новых зданий детских садов привело к дефициту мест в дошкольных учреждениях. 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Техническое задание 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2 ноября 2012 года было принято решение и Распоряжением КУИ Администрации города Дубны Московской области №394 «О муниципальном имуществе» нежилое здание детского дома «Надежда», расположенное по ул. Курчатова, 17, общей площадью 940 кв.м., номер в реестре 1232 передать под реконструкцию муниципальному бюджетному дошкольному образовательному учреждению детскому саду для детей раннего возраста №30 «Малыш». Таким образом, ДОУ №30 стало состоять из двух корпусов: один уже функционирующий, расположенный на ул. Мира, 18, и новый – здание бывшего детского дома на ул. Курчатова, д. 17.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Администрация ДОУ приняла решение обустроить обе территории ДОУ, согласно современным требованиям дизайна до июня 2014г.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Полное наименование организации – Муниципальное автономное дошкольное образовательное учреждение  № 30 города Дубны Московской области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Адрес места нахождения объекта: 141980 Московская обл., г. Дубна, ул. Мира, д.18.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Заказчик: </w:t>
      </w:r>
      <w:r w:rsidRPr="001B06DE">
        <w:rPr>
          <w:rFonts w:ascii="Times New Roman" w:hAnsi="Times New Roman" w:cs="Times New Roman"/>
          <w:b/>
          <w:bCs/>
        </w:rPr>
        <w:t xml:space="preserve"> </w:t>
      </w:r>
      <w:r w:rsidRPr="001B06DE">
        <w:rPr>
          <w:rFonts w:ascii="Times New Roman" w:hAnsi="Times New Roman" w:cs="Times New Roman"/>
        </w:rPr>
        <w:t>Детский сад № 30 (ДОУ №30).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Исполнитель: ООО «Статус». Адрес юридический: 141800, Московская область, г Дмитров, ул. </w:t>
      </w:r>
      <w:proofErr w:type="spellStart"/>
      <w:r w:rsidRPr="001B06DE">
        <w:rPr>
          <w:rFonts w:ascii="Times New Roman" w:hAnsi="Times New Roman" w:cs="Times New Roman"/>
        </w:rPr>
        <w:t>Загорская</w:t>
      </w:r>
      <w:proofErr w:type="spellEnd"/>
      <w:r w:rsidRPr="001B06DE">
        <w:rPr>
          <w:rFonts w:ascii="Times New Roman" w:hAnsi="Times New Roman" w:cs="Times New Roman"/>
        </w:rPr>
        <w:t>, д. 26.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br/>
        <w:t>Основание для проведения работ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Договор №152 от 3 ноября  2012 г. на выполнение работ по проекту «Реконструкция здания бывшего детского дома под здание детского сада»  по заказу детского сада №30, 141980 Московская обл., г. Дубна, ул. Мира, д.18.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Работы по реконструкции здания бывшего детского дома должны быть выполнены в соответствии техническим заданием и сметным расчетом, утвержденными Заказчиком, требованиями действующих СНиП, техники безопасности, противопожарными, экологическими и другими нормами и правилами.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br/>
        <w:t>Назначение разработки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Реконструкция здания бывшего детского дома под здание детского сада: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Здание: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Медицинский блок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Пищеблок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lastRenderedPageBreak/>
        <w:t>Комната кастелянши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Комната завхоза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Сенсорно-релаксационная комната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Комната для дополнительных занятий по рисованию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Центр игровой поддержки «Умная Кроха» для неорганизованных детей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Зал для музыкально-физкультурных занятий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Методический кабинет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Кабинет педагога-психолога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4 группы детского сада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Назначение разработки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Территория: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i/>
          <w:iCs/>
        </w:rPr>
        <w:t>Веранда</w:t>
      </w:r>
      <w:r w:rsidRPr="001B06DE">
        <w:rPr>
          <w:rFonts w:ascii="Times New Roman" w:hAnsi="Times New Roman" w:cs="Times New Roman"/>
        </w:rPr>
        <w:t xml:space="preserve">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Размеры: 4000х8000х3200 мм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Материалы: крыша – </w:t>
      </w:r>
      <w:proofErr w:type="spellStart"/>
      <w:r w:rsidRPr="001B06DE">
        <w:rPr>
          <w:rFonts w:ascii="Times New Roman" w:hAnsi="Times New Roman" w:cs="Times New Roman"/>
        </w:rPr>
        <w:t>профнастил</w:t>
      </w:r>
      <w:proofErr w:type="spellEnd"/>
      <w:r w:rsidRPr="001B06DE">
        <w:rPr>
          <w:rFonts w:ascii="Times New Roman" w:hAnsi="Times New Roman" w:cs="Times New Roman"/>
        </w:rPr>
        <w:t>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Комплектация: 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Веранда и все элементы ее каркаса изготавливаются из стальной профильной трубы нескольких видов сечения. Затем конструкция красится полиэфирным порошковым покрытием, которое долговечно и защищает каркас от коррозии на долгие годы.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 Прогулочные веранды в детском саду оснащены безопасным напольным покрытием, изготовленным из шпунтованной доски. Дерево пропитывается антисептиком, разрешенным для использования в детских сооружениях.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 Каркас веранд покрывается краской любого цвета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Назначение разработки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i/>
          <w:iCs/>
        </w:rPr>
        <w:t>Песочница:</w:t>
      </w:r>
      <w:r w:rsidRPr="001B06DE">
        <w:rPr>
          <w:rFonts w:ascii="Times New Roman" w:hAnsi="Times New Roman" w:cs="Times New Roman"/>
        </w:rPr>
        <w:t xml:space="preserve">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Размеры: 1,5х1,5х0,35 м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Материалы: металл, влагостойкая фанера.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Комплектация: 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Песочницы детские с окрашенным порошковым методом металлическим каркасом и устойчивыми к агрессивному воздействию влаги декоративными элементами из фанеры.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i/>
          <w:iCs/>
        </w:rPr>
        <w:t>Автомобиль игровой «Фургончик»</w:t>
      </w:r>
      <w:r w:rsidRPr="001B06DE">
        <w:rPr>
          <w:rFonts w:ascii="Times New Roman" w:hAnsi="Times New Roman" w:cs="Times New Roman"/>
        </w:rPr>
        <w:t xml:space="preserve">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Размеры: 2000х2500х1500 мм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Материалы: влагостойкая фанера, каркас – металл.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lastRenderedPageBreak/>
        <w:t>Комплектация: Автомобиль «Фургончик» совмещает в себе несколько игр. Первая игра - это катание с горки, которая устроена в кузове фургона, а вторая игра заключается в том, что дети, накатавшись, смогут сесть за руль, порулить и представить себя настоящими водителями тяжелого грузовика.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Назначение разработки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i/>
          <w:iCs/>
        </w:rPr>
        <w:t>Машина игровая «Грузовик»:</w:t>
      </w:r>
      <w:r w:rsidRPr="001B06DE">
        <w:rPr>
          <w:rFonts w:ascii="Times New Roman" w:hAnsi="Times New Roman" w:cs="Times New Roman"/>
        </w:rPr>
        <w:t xml:space="preserve">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Размеры: 3234х1322х1856 мм.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Материалы: влагостойкая фанера, каркас – металл.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Комплектация: Игровая машина оснащена кабиной с рулем и кузовом с сидениями, в результате чего в машине может играть несколько детей (водитель и пассажиры).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i/>
          <w:iCs/>
        </w:rPr>
        <w:t>Паровоз игровой</w:t>
      </w:r>
      <w:r w:rsidRPr="001B06DE">
        <w:rPr>
          <w:rFonts w:ascii="Times New Roman" w:hAnsi="Times New Roman" w:cs="Times New Roman"/>
        </w:rPr>
        <w:t xml:space="preserve">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Размеры: 1250х3200х1800 мм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Материалы: влагостойкая фанера, металл.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Комплектация: Игровой паровоз имеет ограждения по всему периметру, чтобы во время прогулки по вагону не упасть. Также внутри вагона имеются сидения для того, чтобы в игре принимали участие несколько детей.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Назначение разработки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i/>
          <w:iCs/>
        </w:rPr>
        <w:t>Игровой комплекс «Паровоз»</w:t>
      </w:r>
      <w:r w:rsidRPr="001B06DE">
        <w:rPr>
          <w:rFonts w:ascii="Times New Roman" w:hAnsi="Times New Roman" w:cs="Times New Roman"/>
        </w:rPr>
        <w:t xml:space="preserve">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Размеры: 800 мм, длина 7800 мм, высота 2200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Материалы: труба, оцинкованный металл, брус.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Комплектация: Детский игровой комплекс «Игровой паровозик с двумя вагонами» совмещает в себе сразу несколько видов игр. Одна из интереснейших - это катание с горки, оборудованной бортиками по бокам для большей безопасности детей. Так же дети смогут представить себя машинистами, управляющими этим огромным составом.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i/>
          <w:iCs/>
        </w:rPr>
        <w:t xml:space="preserve">Детская площадка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Размеры: 3,7*3,0*2,6 м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Материалы: труба, оцинкованный металл.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Комплектация: Детская площадка включает в себя 2 горки разного размера (для разного возраста), лесенку для лазания.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Назначение разработки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i/>
          <w:iCs/>
        </w:rPr>
        <w:t>Беседка:</w:t>
      </w:r>
      <w:r w:rsidRPr="001B06DE">
        <w:rPr>
          <w:rFonts w:ascii="Times New Roman" w:hAnsi="Times New Roman" w:cs="Times New Roman"/>
        </w:rPr>
        <w:t xml:space="preserve">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Размеры: 2415х1000х1960 мм.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Материалы: деревянные бруски (влагостойкая фанера), металл.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lastRenderedPageBreak/>
        <w:t>Комплектация: детская летняя беседка с двумя сидениями, оснащенная металлическими бортиками с нанизанными брусками, которыми можно играть.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i/>
          <w:iCs/>
        </w:rPr>
        <w:t>Скамья:</w:t>
      </w:r>
      <w:r w:rsidRPr="001B06DE">
        <w:rPr>
          <w:rFonts w:ascii="Times New Roman" w:hAnsi="Times New Roman" w:cs="Times New Roman"/>
        </w:rPr>
        <w:t xml:space="preserve">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Размеры: 2000х500х500 мм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Материалы: металлический каркас и настил из деревянных брусков (влагостойкой фанеры).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 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br/>
        <w:t>Общие требова</w:t>
      </w:r>
      <w:r>
        <w:rPr>
          <w:rFonts w:ascii="Times New Roman" w:hAnsi="Times New Roman" w:cs="Times New Roman"/>
        </w:rPr>
        <w:t xml:space="preserve">ния к обустройству </w:t>
      </w:r>
      <w:r w:rsidRPr="001B06DE">
        <w:rPr>
          <w:rFonts w:ascii="Times New Roman" w:hAnsi="Times New Roman" w:cs="Times New Roman"/>
        </w:rPr>
        <w:t>детского сада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Оборудование должно соответствовать требованиям Российских ГОСТов: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ГОСТ Р 52169-2003 «Оборудование детских игровых площадок. Безопасность конструкции и методы испытаний. Общие требования»;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ГОСТ Р 52167-2003 «Оборудование детских игровых площадок. Безопасность конструкции и методы испытаний качелей. Общие требования».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ГОСТ Р 52299-2004 - Оборудование детских игровых площадок. Безопасность конструкции и методы испытаний качалок. Общие требования.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ГОСТ Р 52300-2004 - Оборудование детских игровых площадок. Безопасность конструкции и методы испытаний каруселей. Общие требования.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бщие требования к обустройству </w:t>
      </w:r>
      <w:r w:rsidRPr="001B06DE">
        <w:rPr>
          <w:rFonts w:ascii="Times New Roman" w:hAnsi="Times New Roman" w:cs="Times New Roman"/>
        </w:rPr>
        <w:t>детского сада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Каждое изделие должно сопровождаться техническим паспортом, в котором должно быть указано: предназначение, заводской номер, правила безопасной эксплуатации и монтажные схемы сборки изделия.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В игровой зоне, находящейся на высоте, для защиты детей от падения должны быть предусмотрены предохраняющие перила или барьеры;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Все закладные детали оборудования должны крепиться на фундаменты;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 Требования к применяемым материалам для детского оборудования: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Деревянные детали оборудования должны быть тщательно отшлифованы и окрашены, профессиональными двухкомпонентными красками в заводских условиях.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Стальные детали и конструкции должны быть окрашены порошковыми красителями, все крепежные и закладные элементы оцинкованы. Запрещается использовать угловую сталь и стеклопластик при изготовлении малых архитектурных форм;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Игровое оборудование должно крепиться только на фундаменты».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ГОСТ Р 52301-2004 «Оборудование детских игровых площадок»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br/>
        <w:t>Контроль и техническое обслуживание оборудования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lastRenderedPageBreak/>
        <w:t>Контроль технического состояния оборудования включает: «Оборудование и его элементы осматривают и обслуживают в соответствии с инструкцией изготовителя с периодичностью, установленной изготовителем.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Контроль за техническим состоянием оборудования и контроль соответствия требованиям безопасности, техническое обслуживание и ремонт осуществляет </w:t>
      </w:r>
      <w:proofErr w:type="spellStart"/>
      <w:r w:rsidRPr="001B06DE">
        <w:rPr>
          <w:rFonts w:ascii="Times New Roman" w:hAnsi="Times New Roman" w:cs="Times New Roman"/>
        </w:rPr>
        <w:t>эксплуатант</w:t>
      </w:r>
      <w:proofErr w:type="spellEnd"/>
      <w:r w:rsidRPr="001B06DE">
        <w:rPr>
          <w:rFonts w:ascii="Times New Roman" w:hAnsi="Times New Roman" w:cs="Times New Roman"/>
        </w:rPr>
        <w:t xml:space="preserve"> (владелец).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Результаты контроля за техническим состоянием оборудования и контроля соответствия требованиям безопасности, технического обслуживания и ремонта регистрируют в журнале, который хранится у </w:t>
      </w:r>
      <w:proofErr w:type="spellStart"/>
      <w:r w:rsidRPr="001B06DE">
        <w:rPr>
          <w:rFonts w:ascii="Times New Roman" w:hAnsi="Times New Roman" w:cs="Times New Roman"/>
        </w:rPr>
        <w:t>эксплуатанта</w:t>
      </w:r>
      <w:proofErr w:type="spellEnd"/>
      <w:r w:rsidRPr="001B06DE">
        <w:rPr>
          <w:rFonts w:ascii="Times New Roman" w:hAnsi="Times New Roman" w:cs="Times New Roman"/>
        </w:rPr>
        <w:t xml:space="preserve"> (владельца).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осмотр и проверку оборудования перед вводом в эксплуатацию;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регулярный визуальный осмотр;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функциональный осмотр;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ежегодный основной осмотр.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По результатам ежегодного основного осмотра составляют акт.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Регулярный визуальный осмотр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Контроль и техническое обслуживание оборудования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Регулярный визуальный осмотр позволяет обнаружить очевидные неисправности и посторонние предметы, представляющие опасности, вызванные пользованием оборудованием, климатическими условиями, актами вандализма (</w:t>
      </w:r>
      <w:proofErr w:type="gramStart"/>
      <w:r w:rsidRPr="001B06DE">
        <w:rPr>
          <w:rFonts w:ascii="Times New Roman" w:hAnsi="Times New Roman" w:cs="Times New Roman"/>
        </w:rPr>
        <w:t>например</w:t>
      </w:r>
      <w:proofErr w:type="gramEnd"/>
      <w:r w:rsidRPr="001B06DE">
        <w:rPr>
          <w:rFonts w:ascii="Times New Roman" w:hAnsi="Times New Roman" w:cs="Times New Roman"/>
        </w:rPr>
        <w:t xml:space="preserve"> разбитые бутылки, консервные банки, пластиковые пакеты, поврежденные элементы оборудования).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Периодичность регулярного визуального осмотра устанавливает </w:t>
      </w:r>
      <w:proofErr w:type="spellStart"/>
      <w:r w:rsidRPr="001B06DE">
        <w:rPr>
          <w:rFonts w:ascii="Times New Roman" w:hAnsi="Times New Roman" w:cs="Times New Roman"/>
        </w:rPr>
        <w:t>эксплуатант</w:t>
      </w:r>
      <w:proofErr w:type="spellEnd"/>
      <w:r w:rsidRPr="001B06DE">
        <w:rPr>
          <w:rFonts w:ascii="Times New Roman" w:hAnsi="Times New Roman" w:cs="Times New Roman"/>
        </w:rPr>
        <w:t xml:space="preserve"> (владелец) на основе учета условий эксплуатации.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Функциональный осмотр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Функциональный осмотр представляет собой детальный осмотр с целью проверки исправности и устойчивости оборудования, выявления износа элементов конструкции оборудования.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Осмотр проводят с периодичностью один раз в 1 - 3 мес. в соответствии с инструкцией изготовителя. Особое внимание уделяют скрытым, труднодоступным элементам оборудования.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Ежегодный основной осмотр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Контроль и техническое обслуживание оборудования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Ежегодный основной осмотр для целей оценки соответствия технического состояния оборудования требованиям безопасности проводят с периодичностью не более одного раза в 12 мес.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В ходе ежегодного основного осмотра определяют: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наличие гниения деревянных элементов;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 наличие коррозии металлических элементов;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lastRenderedPageBreak/>
        <w:t>влияние выполненных ремонтных работ на безопасность оборудования. Особое внимание уделяют скрытым, труднодоступным элементам оборудования. Ежегодный основной осмотр проводит компетентный персонал в строгом соответствии с инструкцией изготовителя.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Контроль и техническое обслуживание оборудования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Графики осмотров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В целях контроля периодичности, полноты и правильности выполняемых работ при осмотрах различного вида </w:t>
      </w:r>
      <w:proofErr w:type="spellStart"/>
      <w:r w:rsidRPr="001B06DE">
        <w:rPr>
          <w:rFonts w:ascii="Times New Roman" w:hAnsi="Times New Roman" w:cs="Times New Roman"/>
        </w:rPr>
        <w:t>эксплуатант</w:t>
      </w:r>
      <w:proofErr w:type="spellEnd"/>
      <w:r w:rsidRPr="001B06DE">
        <w:rPr>
          <w:rFonts w:ascii="Times New Roman" w:hAnsi="Times New Roman" w:cs="Times New Roman"/>
        </w:rPr>
        <w:t xml:space="preserve"> (владелец) разрабатывает графики проведения осмотров.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При составлении графика учитывают: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инструкцию изготовителя;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климатические условия, от которых может зависеть периодичность и содержание выполняемых работ при осмотрах.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В графике перечисляют оборудование и элементы оборудования, подлежащие проверке при различных видах осмотров».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ГОСТ Р 52301-2004 «Оборудование детских игровых площадок»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br/>
        <w:t>Этапы, сроки и стоимость работ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Сроки выполнения работ: 20 календарных дней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Начало работ: 2 апреля 2013 года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Окончание работ: 22 мая 2014 года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Работы проводятся в 3 этапа: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Этап 1: Закупка оборудования и материалов 2.04.2013-6.04.2013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Этап 2: Строительство  и установка оборудования с 7.04.2013 -02 .05.2014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Этап 3: Сдача-приемка работ 22.05.2014 </w:t>
      </w:r>
    </w:p>
    <w:p w:rsidR="007415CC" w:rsidRPr="001B06DE" w:rsidRDefault="007415CC" w:rsidP="007415CC">
      <w:pPr>
        <w:jc w:val="both"/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Общая стоимость проекта составляет  337 200,00рублей. Виды работ, а также их стоимости представлены в смете расходов (приложение №2)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 xml:space="preserve">КАЛЕНДАРНЫЙ </w:t>
      </w:r>
      <w:r w:rsidRPr="001B06DE">
        <w:rPr>
          <w:rFonts w:ascii="Times New Roman" w:hAnsi="Times New Roman" w:cs="Times New Roman"/>
        </w:rPr>
        <w:t>ПЛАН</w:t>
      </w:r>
      <w:r w:rsidRPr="001B06DE">
        <w:rPr>
          <w:rFonts w:ascii="Times New Roman" w:hAnsi="Times New Roman" w:cs="Times New Roman"/>
          <w:b/>
          <w:bCs/>
        </w:rPr>
        <w:br/>
      </w:r>
      <w:r w:rsidRPr="001B06DE">
        <w:rPr>
          <w:rFonts w:ascii="Times New Roman" w:hAnsi="Times New Roman" w:cs="Times New Roman"/>
        </w:rPr>
        <w:t>на выполнение работ по реконструкции здания под детский сад,  установку игрового оборудования, благоустройству территории по адресам: ул. Мира, д.18, ул. Курчатова, д.17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b/>
          <w:bCs/>
        </w:rPr>
        <w:br/>
      </w:r>
      <w:r w:rsidRPr="001B06DE">
        <w:rPr>
          <w:rFonts w:ascii="Times New Roman" w:hAnsi="Times New Roman" w:cs="Times New Roman"/>
        </w:rPr>
        <w:t>КАЛЕНДАРНЫЙ ПЛАН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Смета расходов</w:t>
      </w:r>
      <w:r w:rsidRPr="001B06DE">
        <w:rPr>
          <w:rFonts w:ascii="Times New Roman" w:hAnsi="Times New Roman" w:cs="Times New Roman"/>
          <w:b/>
          <w:bCs/>
        </w:rPr>
        <w:t xml:space="preserve">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Результаты проекта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Вот таким стал наш детский сад!</w:t>
      </w:r>
      <w:r w:rsidRPr="001B06DE">
        <w:rPr>
          <w:rFonts w:ascii="Times New Roman" w:hAnsi="Times New Roman" w:cs="Times New Roman"/>
        </w:rPr>
        <w:br/>
        <w:t xml:space="preserve">Участки групп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b/>
          <w:bCs/>
        </w:rPr>
        <w:lastRenderedPageBreak/>
        <w:t xml:space="preserve">Игровое оборудование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Теневые навесы </w:t>
      </w:r>
      <w:r w:rsidRPr="001B06DE">
        <w:rPr>
          <w:rFonts w:ascii="Times New Roman" w:hAnsi="Times New Roman" w:cs="Times New Roman"/>
          <w:b/>
          <w:bCs/>
        </w:rPr>
        <w:t xml:space="preserve">(веранды и беседки)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b/>
          <w:bCs/>
        </w:rPr>
        <w:t xml:space="preserve">Игровые площадки оснащены современным оборудованием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Физкультурные площадки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b/>
          <w:bCs/>
        </w:rPr>
        <w:t>Также наш детский сад оснащен не только игровыми атрибутами, но и эстетично благоустроен …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…«Ручеек»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b/>
          <w:bCs/>
        </w:rPr>
        <w:t xml:space="preserve">…Мельница и колодец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b/>
          <w:bCs/>
        </w:rPr>
        <w:t xml:space="preserve">…«Утиный двор»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b/>
          <w:bCs/>
        </w:rPr>
        <w:t xml:space="preserve">… Герои сказки «Три медведя»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…«Емеля на печи» 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  <w:b/>
          <w:bCs/>
        </w:rPr>
        <w:t>С постройками дети также играют, когда за ними приходят родители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>За уют, за добросовестное отношение мы любим «Малыш»!</w:t>
      </w:r>
    </w:p>
    <w:p w:rsidR="007415CC" w:rsidRPr="001B06DE" w:rsidRDefault="007415CC" w:rsidP="007415CC">
      <w:pPr>
        <w:rPr>
          <w:rFonts w:ascii="Times New Roman" w:hAnsi="Times New Roman" w:cs="Times New Roman"/>
        </w:rPr>
      </w:pPr>
      <w:r w:rsidRPr="001B06DE">
        <w:rPr>
          <w:rFonts w:ascii="Times New Roman" w:hAnsi="Times New Roman" w:cs="Times New Roman"/>
        </w:rPr>
        <w:t xml:space="preserve">В городском смотре- конкурсе « </w:t>
      </w:r>
      <w:r w:rsidRPr="001B06DE">
        <w:rPr>
          <w:rFonts w:ascii="Times New Roman" w:hAnsi="Times New Roman" w:cs="Times New Roman"/>
          <w:b/>
          <w:bCs/>
        </w:rPr>
        <w:t>Лучший детсадовский дворик 2014</w:t>
      </w:r>
      <w:r w:rsidRPr="001B06DE">
        <w:rPr>
          <w:rFonts w:ascii="Times New Roman" w:hAnsi="Times New Roman" w:cs="Times New Roman"/>
        </w:rPr>
        <w:t>» дошкольное образовательное учреждение «Малыш» заняло 2 место.</w:t>
      </w:r>
    </w:p>
    <w:p w:rsidR="007415CC" w:rsidRDefault="007415CC" w:rsidP="007415CC">
      <w:pPr>
        <w:rPr>
          <w:rFonts w:ascii="Times New Roman" w:hAnsi="Times New Roman" w:cs="Times New Roman"/>
          <w:b/>
          <w:bCs/>
        </w:rPr>
      </w:pPr>
      <w:r w:rsidRPr="001B06DE">
        <w:rPr>
          <w:rFonts w:ascii="Times New Roman" w:hAnsi="Times New Roman" w:cs="Times New Roman"/>
          <w:b/>
          <w:bCs/>
        </w:rPr>
        <w:t>Спасибо за внимание!</w:t>
      </w:r>
      <w:r w:rsidRPr="00641335">
        <w:rPr>
          <w:rFonts w:ascii="Times New Roman" w:hAnsi="Times New Roman" w:cs="Times New Roman"/>
          <w:b/>
          <w:bCs/>
        </w:rPr>
        <w:t xml:space="preserve"> </w:t>
      </w:r>
    </w:p>
    <w:p w:rsidR="007415CC" w:rsidRPr="00641335" w:rsidRDefault="007415CC" w:rsidP="007415CC">
      <w:pPr>
        <w:rPr>
          <w:rFonts w:ascii="Times New Roman" w:hAnsi="Times New Roman" w:cs="Times New Roman"/>
          <w:b/>
          <w:bCs/>
        </w:rPr>
      </w:pPr>
    </w:p>
    <w:p w:rsidR="007415CC" w:rsidRDefault="007415CC" w:rsidP="007415CC">
      <w:r w:rsidRPr="0057132E">
        <w:rPr>
          <w:noProof/>
          <w:lang w:eastAsia="ru-RU"/>
        </w:rPr>
        <w:drawing>
          <wp:inline distT="0" distB="0" distL="0" distR="0">
            <wp:extent cx="4406509" cy="3216665"/>
            <wp:effectExtent l="19050" t="0" r="0" b="0"/>
            <wp:docPr id="2" name="Рисунок 2" descr="P10184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Содержимое 11" descr="P1018426.JPG"/>
                    <pic:cNvPicPr>
                      <a:picLocks noGrp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944" cy="323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CC" w:rsidRDefault="007415CC" w:rsidP="007415CC">
      <w:r w:rsidRPr="00641335">
        <w:rPr>
          <w:noProof/>
          <w:lang w:eastAsia="ru-RU"/>
        </w:rPr>
        <w:lastRenderedPageBreak/>
        <w:drawing>
          <wp:inline distT="0" distB="0" distL="0" distR="0">
            <wp:extent cx="4038600" cy="2692400"/>
            <wp:effectExtent l="266700" t="419100" r="247650" b="393700"/>
            <wp:docPr id="14" name="Рисунок 5" descr="E:\ДОУ30\P11407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 descr="E:\ДОУ30\P1140751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839711">
                      <a:off x="0" y="0"/>
                      <a:ext cx="40386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CC" w:rsidRDefault="007415CC" w:rsidP="007415CC">
      <w:r w:rsidRPr="0057132E">
        <w:rPr>
          <w:noProof/>
          <w:lang w:eastAsia="ru-RU"/>
        </w:rPr>
        <w:drawing>
          <wp:inline distT="0" distB="0" distL="0" distR="0">
            <wp:extent cx="4037343" cy="2595658"/>
            <wp:effectExtent l="152400" t="228600" r="134607" b="204692"/>
            <wp:docPr id="6" name="Рисунок 6" descr="E:\ДОУ30\P11407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3" descr="E:\ДОУ30\P1140753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216378">
                      <a:off x="0" y="0"/>
                      <a:ext cx="4038600" cy="259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CC" w:rsidRDefault="007415CC" w:rsidP="007415CC">
      <w:r w:rsidRPr="0057132E">
        <w:rPr>
          <w:noProof/>
          <w:lang w:eastAsia="ru-RU"/>
        </w:rPr>
        <w:lastRenderedPageBreak/>
        <w:drawing>
          <wp:inline distT="0" distB="0" distL="0" distR="0">
            <wp:extent cx="4024665" cy="2777039"/>
            <wp:effectExtent l="400050" t="647700" r="375885" b="632911"/>
            <wp:docPr id="9" name="Рисунок 9" descr="P10184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P1018429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322005">
                      <a:off x="0" y="0"/>
                      <a:ext cx="4038600" cy="2786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CC" w:rsidRDefault="007415CC" w:rsidP="007415CC">
      <w:r w:rsidRPr="0057132E">
        <w:rPr>
          <w:noProof/>
          <w:lang w:eastAsia="ru-RU"/>
        </w:rPr>
        <w:drawing>
          <wp:inline distT="0" distB="0" distL="0" distR="0">
            <wp:extent cx="5940425" cy="4258051"/>
            <wp:effectExtent l="19050" t="0" r="3175" b="0"/>
            <wp:docPr id="10" name="Рисунок 10" descr="C:\Documents and Settings\User\Рабочий стол\ДОУ30\P11407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Picture 2" descr="C:\Documents and Settings\User\Рабочий стол\ДОУ30\P1140733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3876" r="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8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CC" w:rsidRDefault="007415CC" w:rsidP="007415CC"/>
    <w:p w:rsidR="007415CC" w:rsidRDefault="007415CC" w:rsidP="007415CC"/>
    <w:p w:rsidR="007415CC" w:rsidRDefault="007415CC" w:rsidP="007415CC">
      <w:r w:rsidRPr="00641335">
        <w:rPr>
          <w:noProof/>
          <w:lang w:eastAsia="ru-RU"/>
        </w:rPr>
        <w:lastRenderedPageBreak/>
        <w:drawing>
          <wp:inline distT="0" distB="0" distL="0" distR="0">
            <wp:extent cx="6152515" cy="3996055"/>
            <wp:effectExtent l="19050" t="0" r="635" b="0"/>
            <wp:docPr id="17" name="Рисунок 17" descr="C:\Documents and Settings\User\Рабочий стол\ДОУ30\P11407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User\Рабочий стол\ДОУ30\P1140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99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CC" w:rsidRDefault="007415CC" w:rsidP="007415CC">
      <w:r w:rsidRPr="0024229F">
        <w:rPr>
          <w:noProof/>
          <w:lang w:eastAsia="ru-RU"/>
        </w:rPr>
        <w:drawing>
          <wp:inline distT="0" distB="0" distL="0" distR="0">
            <wp:extent cx="3852862" cy="3422650"/>
            <wp:effectExtent l="19050" t="0" r="0" b="0"/>
            <wp:docPr id="18" name="Рисунок 18" descr="C:\Documents and Settings\User\Рабочий стол\ДОУ30\P11407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Picture 2" descr="C:\Documents and Settings\User\Рабочий стол\ДОУ30\P1140759.JPG"/>
                    <pic:cNvPicPr>
                      <a:picLocks noGrp="1"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862" cy="342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CC" w:rsidRDefault="007415CC" w:rsidP="007415CC"/>
    <w:p w:rsidR="007415CC" w:rsidRDefault="007415CC" w:rsidP="007415CC">
      <w:r w:rsidRPr="0024229F">
        <w:rPr>
          <w:noProof/>
          <w:lang w:eastAsia="ru-RU"/>
        </w:rPr>
        <w:lastRenderedPageBreak/>
        <w:drawing>
          <wp:inline distT="0" distB="0" distL="0" distR="0">
            <wp:extent cx="3016250" cy="4525963"/>
            <wp:effectExtent l="19050" t="0" r="0" b="0"/>
            <wp:docPr id="19" name="Рисунок 19" descr="C:\Documents and Settings\User\Рабочий стол\ДОУ30\P11407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Picture 3" descr="C:\Documents and Settings\User\Рабочий стол\ДОУ30\P1140760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CC" w:rsidRDefault="007415CC" w:rsidP="007415CC">
      <w:r w:rsidRPr="0024229F">
        <w:rPr>
          <w:noProof/>
          <w:lang w:eastAsia="ru-RU"/>
        </w:rPr>
        <w:drawing>
          <wp:inline distT="0" distB="0" distL="0" distR="0">
            <wp:extent cx="6152515" cy="4102735"/>
            <wp:effectExtent l="19050" t="0" r="635" b="0"/>
            <wp:docPr id="20" name="Рисунок 20" descr="C:\Documents and Settings\User\Рабочий стол\ДОУ30\P1140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2" descr="C:\Documents and Settings\User\Рабочий стол\ДОУ30\P1140749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0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CC" w:rsidRDefault="007415CC" w:rsidP="007415CC"/>
    <w:p w:rsidR="007415CC" w:rsidRDefault="007415CC" w:rsidP="007415CC">
      <w:r w:rsidRPr="0024229F">
        <w:rPr>
          <w:noProof/>
          <w:lang w:eastAsia="ru-RU"/>
        </w:rPr>
        <w:lastRenderedPageBreak/>
        <w:drawing>
          <wp:inline distT="0" distB="0" distL="0" distR="0">
            <wp:extent cx="6152515" cy="4614545"/>
            <wp:effectExtent l="19050" t="0" r="635" b="0"/>
            <wp:docPr id="21" name="Рисунок 21" descr="C:\Documents and Settings\User\Рабочий стол\ДОУ30\P11407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6" descr="C:\Documents and Settings\User\Рабочий стол\ДОУ30\P1140764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 l="5556" r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CC" w:rsidRDefault="007415CC" w:rsidP="007415CC">
      <w:r w:rsidRPr="0024229F">
        <w:rPr>
          <w:noProof/>
          <w:lang w:eastAsia="ru-RU"/>
        </w:rPr>
        <w:drawing>
          <wp:inline distT="0" distB="0" distL="0" distR="0">
            <wp:extent cx="6152515" cy="4102735"/>
            <wp:effectExtent l="19050" t="0" r="635" b="0"/>
            <wp:docPr id="24" name="Рисунок 24" descr="C:\Documents and Settings\User\Рабочий стол\ДОУ30\P11407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2" descr="C:\Documents and Settings\User\Рабочий стол\ДОУ30\P1140750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0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CC" w:rsidRDefault="007415CC" w:rsidP="007415CC"/>
    <w:p w:rsidR="00E771B7" w:rsidRPr="00892390" w:rsidRDefault="00E771B7" w:rsidP="0085787F">
      <w:pPr>
        <w:pStyle w:val="c16"/>
        <w:spacing w:before="0" w:beforeAutospacing="0" w:after="0" w:afterAutospacing="0" w:line="270" w:lineRule="atLeast"/>
        <w:jc w:val="both"/>
        <w:rPr>
          <w:rFonts w:ascii="Calibri" w:hAnsi="Calibri"/>
          <w:color w:val="000000" w:themeColor="text1"/>
          <w:szCs w:val="22"/>
        </w:rPr>
      </w:pPr>
    </w:p>
    <w:p w:rsidR="004B340A" w:rsidRPr="00892390" w:rsidRDefault="0085787F" w:rsidP="0085787F">
      <w:pPr>
        <w:pStyle w:val="c21"/>
        <w:spacing w:before="0" w:beforeAutospacing="0" w:after="0" w:afterAutospacing="0" w:line="270" w:lineRule="atLeast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6"/>
          <w:b/>
          <w:bCs/>
          <w:color w:val="000000" w:themeColor="text1"/>
          <w:szCs w:val="28"/>
        </w:rPr>
        <w:t>4.</w:t>
      </w:r>
      <w:r w:rsidR="004B340A" w:rsidRPr="00892390">
        <w:rPr>
          <w:rStyle w:val="c6"/>
          <w:b/>
          <w:bCs/>
          <w:color w:val="000000" w:themeColor="text1"/>
          <w:szCs w:val="28"/>
        </w:rPr>
        <w:t>Заключение</w:t>
      </w:r>
    </w:p>
    <w:p w:rsidR="004B340A" w:rsidRPr="00892390" w:rsidRDefault="004B340A" w:rsidP="0085787F">
      <w:pPr>
        <w:pStyle w:val="c16"/>
        <w:spacing w:before="0" w:beforeAutospacing="0" w:after="0" w:afterAutospacing="0" w:line="270" w:lineRule="atLeast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 xml:space="preserve">: Технологический подход, то есть новые педагогические технологии гарантируют достижения дошкольника и в дальнейшем гарантируют </w:t>
      </w:r>
      <w:r w:rsidR="00526FB1">
        <w:rPr>
          <w:rStyle w:val="c0"/>
          <w:color w:val="000000" w:themeColor="text1"/>
          <w:szCs w:val="28"/>
        </w:rPr>
        <w:t>его</w:t>
      </w:r>
      <w:r w:rsidRPr="00892390">
        <w:rPr>
          <w:rStyle w:val="c0"/>
          <w:color w:val="000000" w:themeColor="text1"/>
          <w:szCs w:val="28"/>
        </w:rPr>
        <w:t xml:space="preserve"> успешное обучение в школе.</w:t>
      </w:r>
    </w:p>
    <w:p w:rsidR="004B340A" w:rsidRPr="00892390" w:rsidRDefault="004B340A" w:rsidP="0085787F">
      <w:pPr>
        <w:pStyle w:val="c16"/>
        <w:spacing w:before="0" w:beforeAutospacing="0" w:after="0" w:afterAutospacing="0" w:line="270" w:lineRule="atLeast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>Создание технологии невозможно без творчества. Для педагога, научившегося работать на технологическом уровне, всегда будет главным ориентиром познавательный процесс в его развивающемся состоянии.</w:t>
      </w:r>
    </w:p>
    <w:p w:rsidR="004B340A" w:rsidRPr="00892390" w:rsidRDefault="004B340A" w:rsidP="0085787F">
      <w:pPr>
        <w:pStyle w:val="c16"/>
        <w:spacing w:before="0" w:beforeAutospacing="0" w:after="0" w:afterAutospacing="0" w:line="270" w:lineRule="atLeast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>Применение инновационных педагогических технологий способствует:</w:t>
      </w:r>
    </w:p>
    <w:p w:rsidR="004B340A" w:rsidRPr="00892390" w:rsidRDefault="004B340A" w:rsidP="0085787F">
      <w:pPr>
        <w:pStyle w:val="c16"/>
        <w:spacing w:before="0" w:beforeAutospacing="0" w:after="0" w:afterAutospacing="0" w:line="270" w:lineRule="atLeast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>повышению качества образования;</w:t>
      </w:r>
    </w:p>
    <w:p w:rsidR="004B340A" w:rsidRPr="00892390" w:rsidRDefault="004B340A" w:rsidP="0085787F">
      <w:pPr>
        <w:pStyle w:val="c16"/>
        <w:spacing w:before="0" w:beforeAutospacing="0" w:after="0" w:afterAutospacing="0" w:line="270" w:lineRule="atLeast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>повышени</w:t>
      </w:r>
      <w:r w:rsidR="00526FB1">
        <w:rPr>
          <w:rStyle w:val="c0"/>
          <w:color w:val="000000" w:themeColor="text1"/>
          <w:szCs w:val="28"/>
        </w:rPr>
        <w:t>ю</w:t>
      </w:r>
      <w:r w:rsidRPr="00892390">
        <w:rPr>
          <w:rStyle w:val="c0"/>
          <w:color w:val="000000" w:themeColor="text1"/>
          <w:szCs w:val="28"/>
        </w:rPr>
        <w:t xml:space="preserve"> квалификации воспитателей;</w:t>
      </w:r>
    </w:p>
    <w:p w:rsidR="004B340A" w:rsidRPr="00892390" w:rsidRDefault="004B340A" w:rsidP="0085787F">
      <w:pPr>
        <w:pStyle w:val="c16"/>
        <w:spacing w:before="0" w:beforeAutospacing="0" w:after="0" w:afterAutospacing="0" w:line="270" w:lineRule="atLeast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>применени</w:t>
      </w:r>
      <w:r w:rsidR="00526FB1">
        <w:rPr>
          <w:rStyle w:val="c0"/>
          <w:color w:val="000000" w:themeColor="text1"/>
          <w:szCs w:val="28"/>
        </w:rPr>
        <w:t>ю</w:t>
      </w:r>
      <w:r w:rsidRPr="00892390">
        <w:rPr>
          <w:rStyle w:val="c0"/>
          <w:color w:val="000000" w:themeColor="text1"/>
          <w:szCs w:val="28"/>
        </w:rPr>
        <w:t xml:space="preserve"> педагогического опыта и его систематизация</w:t>
      </w:r>
      <w:r w:rsidR="00526FB1">
        <w:rPr>
          <w:rStyle w:val="c0"/>
          <w:color w:val="000000" w:themeColor="text1"/>
          <w:szCs w:val="28"/>
        </w:rPr>
        <w:t xml:space="preserve"> на практике</w:t>
      </w:r>
      <w:r w:rsidRPr="00892390">
        <w:rPr>
          <w:rStyle w:val="c0"/>
          <w:color w:val="000000" w:themeColor="text1"/>
          <w:szCs w:val="28"/>
        </w:rPr>
        <w:t>;</w:t>
      </w:r>
    </w:p>
    <w:p w:rsidR="004B340A" w:rsidRPr="00892390" w:rsidRDefault="004B340A" w:rsidP="0085787F">
      <w:pPr>
        <w:pStyle w:val="c16"/>
        <w:spacing w:before="0" w:beforeAutospacing="0" w:after="0" w:afterAutospacing="0" w:line="270" w:lineRule="atLeast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>использовани</w:t>
      </w:r>
      <w:r w:rsidR="00526FB1">
        <w:rPr>
          <w:rStyle w:val="c0"/>
          <w:color w:val="000000" w:themeColor="text1"/>
          <w:szCs w:val="28"/>
        </w:rPr>
        <w:t>ю</w:t>
      </w:r>
      <w:r w:rsidRPr="00892390">
        <w:rPr>
          <w:rStyle w:val="c0"/>
          <w:color w:val="000000" w:themeColor="text1"/>
          <w:szCs w:val="28"/>
        </w:rPr>
        <w:t xml:space="preserve"> компьютерных технологий воспитанниками;</w:t>
      </w:r>
    </w:p>
    <w:p w:rsidR="004B340A" w:rsidRPr="00892390" w:rsidRDefault="004B340A" w:rsidP="0085787F">
      <w:pPr>
        <w:pStyle w:val="c16"/>
        <w:spacing w:before="0" w:beforeAutospacing="0" w:after="0" w:afterAutospacing="0" w:line="270" w:lineRule="atLeast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>сохранение и укрепление здоровья воспитанников;</w:t>
      </w:r>
    </w:p>
    <w:p w:rsidR="004B340A" w:rsidRPr="00892390" w:rsidRDefault="004B340A" w:rsidP="0085787F">
      <w:pPr>
        <w:pStyle w:val="c12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0"/>
          <w:color w:val="000000" w:themeColor="text1"/>
          <w:szCs w:val="28"/>
        </w:rPr>
        <w:t>повышение качества обучения и воспитания.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Итак, все вышеизложенные технологии в первую очередь направлены на повышение качества образования. Однако само понятие «качество образовательного процесса» характеризуется по-разному с точки зрения каждого его участника: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Для детей – это обучение в интересной для них игровой форме.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Для родителей – это эффективное обучение детей, т. е обучение по программам, хорошо готовящим детей к школе: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- обучение без утомления;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- сохранение здоровья детей как психического, так и физического;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- успешность обучения;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- поддержание желания учиться;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- обеспечение возможности поступления в престижную школу;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Для воспитателей – это прежде всего положительная оценка их успешности руководител</w:t>
      </w:r>
      <w:r w:rsidR="00526FB1">
        <w:rPr>
          <w:rStyle w:val="c6"/>
          <w:color w:val="000000" w:themeColor="text1"/>
          <w:szCs w:val="28"/>
        </w:rPr>
        <w:t>ем</w:t>
      </w:r>
      <w:r w:rsidRPr="00892390">
        <w:rPr>
          <w:rStyle w:val="c6"/>
          <w:color w:val="000000" w:themeColor="text1"/>
          <w:szCs w:val="28"/>
        </w:rPr>
        <w:t xml:space="preserve"> ДОУ и родителями: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- успешное выполнение ими всех учебных программ;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- оптимальный подбор методов и приемов работы с детьми;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- поддержание интереса детей к учебному процессу;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- успешное развитие детей в процессе их обучения;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- сохранение психического и физического здоровья детей;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- рациональное использование учебного времени детей и рабочего времени воспитателя;</w:t>
      </w:r>
    </w:p>
    <w:p w:rsidR="00526FB1" w:rsidRDefault="00526FB1" w:rsidP="0085787F">
      <w:pPr>
        <w:pStyle w:val="c10"/>
        <w:spacing w:before="0" w:beforeAutospacing="0" w:after="0" w:afterAutospacing="0"/>
        <w:jc w:val="both"/>
        <w:rPr>
          <w:rStyle w:val="c6"/>
          <w:color w:val="000000" w:themeColor="text1"/>
          <w:szCs w:val="28"/>
        </w:rPr>
      </w:pPr>
      <w:r>
        <w:rPr>
          <w:rStyle w:val="c6"/>
          <w:color w:val="000000" w:themeColor="text1"/>
          <w:szCs w:val="28"/>
        </w:rPr>
        <w:t xml:space="preserve">Для руководителя </w:t>
      </w:r>
    </w:p>
    <w:p w:rsidR="004B340A" w:rsidRPr="00892390" w:rsidRDefault="004B340A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 w:rsidRPr="00892390">
        <w:rPr>
          <w:rStyle w:val="c6"/>
          <w:color w:val="000000" w:themeColor="text1"/>
          <w:szCs w:val="28"/>
        </w:rPr>
        <w:t>- обеспеченность педагогического процесса всеми необходимыми пособиями и оборудованием.</w:t>
      </w:r>
    </w:p>
    <w:p w:rsidR="004B340A" w:rsidRDefault="004B340A" w:rsidP="0085787F">
      <w:pPr>
        <w:pStyle w:val="c10"/>
        <w:spacing w:before="0" w:beforeAutospacing="0" w:after="0" w:afterAutospacing="0"/>
        <w:jc w:val="both"/>
        <w:rPr>
          <w:rStyle w:val="c6"/>
          <w:color w:val="000000" w:themeColor="text1"/>
          <w:szCs w:val="28"/>
        </w:rPr>
      </w:pPr>
      <w:r w:rsidRPr="00892390">
        <w:rPr>
          <w:rStyle w:val="c6"/>
          <w:color w:val="000000" w:themeColor="text1"/>
          <w:szCs w:val="28"/>
        </w:rPr>
        <w:t>Современные педагогические технологии, такие как обучение в сотрудничестве, проектная методика, интерактивное взаимодействие, использование новых информационных технологий помогают реализовать личностно-ориентированный подход к детям, обеспечи</w:t>
      </w:r>
      <w:r w:rsidR="00526FB1">
        <w:rPr>
          <w:rStyle w:val="c6"/>
          <w:color w:val="000000" w:themeColor="text1"/>
          <w:szCs w:val="28"/>
        </w:rPr>
        <w:t>ть</w:t>
      </w:r>
      <w:r w:rsidRPr="00892390">
        <w:rPr>
          <w:rStyle w:val="c6"/>
          <w:color w:val="000000" w:themeColor="text1"/>
          <w:szCs w:val="28"/>
        </w:rPr>
        <w:t xml:space="preserve"> индивидуализацию и дифференциацию педагогического процесса с </w:t>
      </w:r>
      <w:proofErr w:type="gramStart"/>
      <w:r w:rsidRPr="00892390">
        <w:rPr>
          <w:rStyle w:val="c6"/>
          <w:color w:val="000000" w:themeColor="text1"/>
          <w:szCs w:val="28"/>
        </w:rPr>
        <w:t>учетом  способностей</w:t>
      </w:r>
      <w:proofErr w:type="gramEnd"/>
      <w:r w:rsidRPr="00892390">
        <w:rPr>
          <w:rStyle w:val="c6"/>
          <w:color w:val="000000" w:themeColor="text1"/>
          <w:szCs w:val="28"/>
        </w:rPr>
        <w:t xml:space="preserve"> и уровня развития</w:t>
      </w:r>
      <w:r w:rsidR="00526FB1">
        <w:rPr>
          <w:rStyle w:val="c6"/>
          <w:color w:val="000000" w:themeColor="text1"/>
          <w:szCs w:val="28"/>
        </w:rPr>
        <w:t xml:space="preserve"> ребенка</w:t>
      </w:r>
      <w:r w:rsidRPr="00892390">
        <w:rPr>
          <w:rStyle w:val="c6"/>
          <w:color w:val="000000" w:themeColor="text1"/>
          <w:szCs w:val="28"/>
        </w:rPr>
        <w:t xml:space="preserve">. </w:t>
      </w:r>
    </w:p>
    <w:p w:rsidR="004F1CA7" w:rsidRDefault="004F1CA7" w:rsidP="0085787F">
      <w:pPr>
        <w:pStyle w:val="c10"/>
        <w:spacing w:before="0" w:beforeAutospacing="0" w:after="0" w:afterAutospacing="0"/>
        <w:jc w:val="both"/>
        <w:rPr>
          <w:rStyle w:val="c6"/>
          <w:color w:val="000000" w:themeColor="text1"/>
          <w:szCs w:val="28"/>
        </w:rPr>
      </w:pPr>
    </w:p>
    <w:p w:rsidR="004F1CA7" w:rsidRPr="00892390" w:rsidRDefault="004F1CA7" w:rsidP="0085787F">
      <w:pPr>
        <w:pStyle w:val="c10"/>
        <w:spacing w:before="0" w:beforeAutospacing="0" w:after="0" w:afterAutospacing="0"/>
        <w:jc w:val="both"/>
        <w:rPr>
          <w:rFonts w:ascii="Calibri" w:hAnsi="Calibri"/>
          <w:color w:val="000000" w:themeColor="text1"/>
          <w:szCs w:val="22"/>
        </w:rPr>
      </w:pPr>
      <w:r>
        <w:rPr>
          <w:rStyle w:val="c6"/>
          <w:color w:val="000000" w:themeColor="text1"/>
          <w:szCs w:val="28"/>
        </w:rPr>
        <w:t>Литература:</w:t>
      </w:r>
    </w:p>
    <w:p w:rsidR="009D3916" w:rsidRDefault="002248EC" w:rsidP="002248EC">
      <w:pPr>
        <w:pStyle w:val="a5"/>
        <w:numPr>
          <w:ilvl w:val="0"/>
          <w:numId w:val="3"/>
        </w:numPr>
        <w:ind w:left="360"/>
        <w:jc w:val="both"/>
        <w:rPr>
          <w:color w:val="000000" w:themeColor="text1"/>
          <w:sz w:val="24"/>
        </w:rPr>
      </w:pPr>
      <w:r w:rsidRPr="002248EC">
        <w:rPr>
          <w:color w:val="000000" w:themeColor="text1"/>
          <w:sz w:val="24"/>
        </w:rPr>
        <w:t xml:space="preserve">«Современные педагогические технологии в ДОУ» - </w:t>
      </w:r>
      <w:proofErr w:type="spellStart"/>
      <w:r w:rsidRPr="002248EC">
        <w:rPr>
          <w:color w:val="000000" w:themeColor="text1"/>
          <w:sz w:val="24"/>
        </w:rPr>
        <w:t>Атемаскина</w:t>
      </w:r>
      <w:proofErr w:type="spellEnd"/>
      <w:r w:rsidRPr="002248EC">
        <w:rPr>
          <w:color w:val="000000" w:themeColor="text1"/>
          <w:sz w:val="24"/>
        </w:rPr>
        <w:t xml:space="preserve"> </w:t>
      </w:r>
      <w:proofErr w:type="spellStart"/>
      <w:proofErr w:type="gramStart"/>
      <w:r w:rsidRPr="002248EC">
        <w:rPr>
          <w:color w:val="000000" w:themeColor="text1"/>
          <w:sz w:val="24"/>
        </w:rPr>
        <w:t>Ю.В.,Богословская</w:t>
      </w:r>
      <w:proofErr w:type="spellEnd"/>
      <w:proofErr w:type="gramEnd"/>
      <w:r w:rsidRPr="002248EC">
        <w:rPr>
          <w:color w:val="000000" w:themeColor="text1"/>
          <w:sz w:val="24"/>
        </w:rPr>
        <w:t xml:space="preserve"> Л.Т. </w:t>
      </w:r>
    </w:p>
    <w:p w:rsidR="002248EC" w:rsidRDefault="002248EC" w:rsidP="002248EC">
      <w:pPr>
        <w:pStyle w:val="a5"/>
        <w:numPr>
          <w:ilvl w:val="0"/>
          <w:numId w:val="3"/>
        </w:numPr>
        <w:ind w:left="360"/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«Управление персоналом» - </w:t>
      </w:r>
      <w:proofErr w:type="spellStart"/>
      <w:r>
        <w:rPr>
          <w:color w:val="000000" w:themeColor="text1"/>
          <w:sz w:val="24"/>
        </w:rPr>
        <w:t>Кибалов</w:t>
      </w:r>
      <w:proofErr w:type="spellEnd"/>
      <w:r>
        <w:rPr>
          <w:color w:val="000000" w:themeColor="text1"/>
          <w:sz w:val="24"/>
        </w:rPr>
        <w:t xml:space="preserve"> И.Я.</w:t>
      </w:r>
    </w:p>
    <w:p w:rsidR="002248EC" w:rsidRDefault="002248EC" w:rsidP="002248EC">
      <w:pPr>
        <w:pStyle w:val="a5"/>
        <w:numPr>
          <w:ilvl w:val="0"/>
          <w:numId w:val="3"/>
        </w:numPr>
        <w:ind w:left="360"/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«Дыхание и речь» - Воробьева Т.А.</w:t>
      </w:r>
    </w:p>
    <w:p w:rsidR="002248EC" w:rsidRDefault="002248EC" w:rsidP="002248EC">
      <w:pPr>
        <w:pStyle w:val="a5"/>
        <w:numPr>
          <w:ilvl w:val="0"/>
          <w:numId w:val="3"/>
        </w:numPr>
        <w:ind w:left="360"/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«Внедрение ФГОС ДО в практику работы дошкольных учреждений»- </w:t>
      </w:r>
      <w:proofErr w:type="spellStart"/>
      <w:r>
        <w:rPr>
          <w:color w:val="000000" w:themeColor="text1"/>
          <w:sz w:val="24"/>
        </w:rPr>
        <w:t>Немцева</w:t>
      </w:r>
      <w:proofErr w:type="spellEnd"/>
      <w:r>
        <w:rPr>
          <w:color w:val="000000" w:themeColor="text1"/>
          <w:sz w:val="24"/>
        </w:rPr>
        <w:t xml:space="preserve"> Н.В.</w:t>
      </w:r>
    </w:p>
    <w:p w:rsidR="002248EC" w:rsidRDefault="002248EC" w:rsidP="002248EC">
      <w:pPr>
        <w:pStyle w:val="a5"/>
        <w:numPr>
          <w:ilvl w:val="0"/>
          <w:numId w:val="3"/>
        </w:numPr>
        <w:ind w:left="360"/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«Опытно-экспериментальная деятельность»- Москаленко В.В.</w:t>
      </w:r>
    </w:p>
    <w:p w:rsidR="002248EC" w:rsidRDefault="002248EC" w:rsidP="002248EC">
      <w:pPr>
        <w:pStyle w:val="a5"/>
        <w:numPr>
          <w:ilvl w:val="0"/>
          <w:numId w:val="3"/>
        </w:numPr>
        <w:ind w:left="360"/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>«Рабочая программа воспитателя» - Гладышева Н.Н.</w:t>
      </w:r>
    </w:p>
    <w:p w:rsidR="002248EC" w:rsidRPr="002248EC" w:rsidRDefault="002248EC" w:rsidP="002248EC">
      <w:pPr>
        <w:pStyle w:val="a5"/>
        <w:numPr>
          <w:ilvl w:val="0"/>
          <w:numId w:val="3"/>
        </w:numPr>
        <w:ind w:left="360"/>
        <w:jc w:val="both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«Технология перспективно-опережающего обучения»- </w:t>
      </w:r>
      <w:proofErr w:type="spellStart"/>
      <w:r>
        <w:rPr>
          <w:color w:val="000000" w:themeColor="text1"/>
          <w:sz w:val="24"/>
        </w:rPr>
        <w:t>Лысенкова</w:t>
      </w:r>
      <w:proofErr w:type="spellEnd"/>
      <w:r>
        <w:rPr>
          <w:color w:val="000000" w:themeColor="text1"/>
          <w:sz w:val="24"/>
        </w:rPr>
        <w:t xml:space="preserve"> С.Н. </w:t>
      </w:r>
    </w:p>
    <w:sectPr w:rsidR="002248EC" w:rsidRPr="002248EC" w:rsidSect="009D3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DC74C4"/>
    <w:multiLevelType w:val="hybridMultilevel"/>
    <w:tmpl w:val="351E2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25730F"/>
    <w:multiLevelType w:val="hybridMultilevel"/>
    <w:tmpl w:val="1B5CF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C92685"/>
    <w:multiLevelType w:val="hybridMultilevel"/>
    <w:tmpl w:val="6CCEACB2"/>
    <w:lvl w:ilvl="0" w:tplc="0419000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B340A"/>
    <w:rsid w:val="00001EB9"/>
    <w:rsid w:val="000221FE"/>
    <w:rsid w:val="000B3A03"/>
    <w:rsid w:val="00202400"/>
    <w:rsid w:val="002248EC"/>
    <w:rsid w:val="002440B0"/>
    <w:rsid w:val="00293F97"/>
    <w:rsid w:val="004B340A"/>
    <w:rsid w:val="004F1CA7"/>
    <w:rsid w:val="00500923"/>
    <w:rsid w:val="00522F10"/>
    <w:rsid w:val="00526FB1"/>
    <w:rsid w:val="0056015A"/>
    <w:rsid w:val="006372D1"/>
    <w:rsid w:val="006A113C"/>
    <w:rsid w:val="007415CC"/>
    <w:rsid w:val="00782F0E"/>
    <w:rsid w:val="00783B34"/>
    <w:rsid w:val="007D4CCD"/>
    <w:rsid w:val="0085787F"/>
    <w:rsid w:val="00892390"/>
    <w:rsid w:val="00953F30"/>
    <w:rsid w:val="00963CE8"/>
    <w:rsid w:val="009B03DD"/>
    <w:rsid w:val="009D3916"/>
    <w:rsid w:val="00BC394F"/>
    <w:rsid w:val="00D21E4D"/>
    <w:rsid w:val="00E0083A"/>
    <w:rsid w:val="00E268B0"/>
    <w:rsid w:val="00E771B7"/>
    <w:rsid w:val="00E869AB"/>
    <w:rsid w:val="00EF5FF0"/>
    <w:rsid w:val="00F26506"/>
    <w:rsid w:val="00F8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0EEF0"/>
  <w15:docId w15:val="{1BB14302-3D37-4FDF-817B-1F554C475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9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7">
    <w:name w:val="c17"/>
    <w:basedOn w:val="a"/>
    <w:rsid w:val="004B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B340A"/>
  </w:style>
  <w:style w:type="paragraph" w:customStyle="1" w:styleId="c33">
    <w:name w:val="c33"/>
    <w:basedOn w:val="a"/>
    <w:rsid w:val="004B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B340A"/>
  </w:style>
  <w:style w:type="character" w:customStyle="1" w:styleId="c27">
    <w:name w:val="c27"/>
    <w:basedOn w:val="a0"/>
    <w:rsid w:val="004B340A"/>
  </w:style>
  <w:style w:type="character" w:customStyle="1" w:styleId="c9">
    <w:name w:val="c9"/>
    <w:basedOn w:val="a0"/>
    <w:rsid w:val="004B340A"/>
  </w:style>
  <w:style w:type="paragraph" w:customStyle="1" w:styleId="c21">
    <w:name w:val="c21"/>
    <w:basedOn w:val="a"/>
    <w:rsid w:val="004B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4B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B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4B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340A"/>
  </w:style>
  <w:style w:type="paragraph" w:customStyle="1" w:styleId="c2">
    <w:name w:val="c2"/>
    <w:basedOn w:val="a"/>
    <w:rsid w:val="004B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B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B340A"/>
  </w:style>
  <w:style w:type="character" w:customStyle="1" w:styleId="c1">
    <w:name w:val="c1"/>
    <w:basedOn w:val="a0"/>
    <w:rsid w:val="004B340A"/>
  </w:style>
  <w:style w:type="paragraph" w:customStyle="1" w:styleId="c3">
    <w:name w:val="c3"/>
    <w:basedOn w:val="a"/>
    <w:rsid w:val="004B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4B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4B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B340A"/>
  </w:style>
  <w:style w:type="paragraph" w:styleId="a3">
    <w:name w:val="Balloon Text"/>
    <w:basedOn w:val="a"/>
    <w:link w:val="a4"/>
    <w:uiPriority w:val="99"/>
    <w:semiHidden/>
    <w:unhideWhenUsed/>
    <w:rsid w:val="00741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5C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48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41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5490</Words>
  <Characters>31294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Nina</cp:lastModifiedBy>
  <cp:revision>11</cp:revision>
  <dcterms:created xsi:type="dcterms:W3CDTF">2014-11-06T05:12:00Z</dcterms:created>
  <dcterms:modified xsi:type="dcterms:W3CDTF">2019-12-09T14:34:00Z</dcterms:modified>
</cp:coreProperties>
</file>